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A5" w:rsidRPr="00F257A5" w:rsidRDefault="00F257A5" w:rsidP="00F257A5">
      <w:pPr>
        <w:spacing w:line="180" w:lineRule="atLeast"/>
        <w:ind w:right="-120"/>
        <w:rPr>
          <w:rFonts w:ascii="Arial" w:hAnsi="Arial" w:cs="Arial"/>
          <w:caps/>
          <w:color w:val="50155A"/>
          <w:sz w:val="16"/>
          <w:szCs w:val="16"/>
        </w:rPr>
      </w:pPr>
      <w:r w:rsidRPr="00F257A5">
        <w:rPr>
          <w:rFonts w:ascii="Arial" w:hAnsi="Arial" w:cs="Arial"/>
          <w:noProof/>
          <w:color w:val="7030A0"/>
        </w:rPr>
        <w:drawing>
          <wp:inline distT="0" distB="0" distL="0" distR="0" wp14:anchorId="2F4811C6" wp14:editId="7ADEAE32">
            <wp:extent cx="1162050" cy="1085850"/>
            <wp:effectExtent l="0" t="0" r="0" b="0"/>
            <wp:docPr id="1" name="Picture 1" descr="court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logo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85850"/>
                    </a:xfrm>
                    <a:prstGeom prst="rect">
                      <a:avLst/>
                    </a:prstGeom>
                    <a:noFill/>
                    <a:ln>
                      <a:noFill/>
                    </a:ln>
                  </pic:spPr>
                </pic:pic>
              </a:graphicData>
            </a:graphic>
          </wp:inline>
        </w:drawing>
      </w:r>
      <w:r w:rsidRPr="00F257A5">
        <w:rPr>
          <w:rFonts w:ascii="Arial" w:hAnsi="Arial" w:cs="Arial"/>
          <w:color w:val="7030A0"/>
        </w:rPr>
        <w:t xml:space="preserve"> </w:t>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rPr>
        <w:tab/>
      </w:r>
      <w:r w:rsidRPr="00F257A5">
        <w:rPr>
          <w:rFonts w:ascii="Arial" w:hAnsi="Arial" w:cs="Arial"/>
          <w:color w:val="5A2057"/>
        </w:rPr>
        <w:t xml:space="preserve"> </w:t>
      </w:r>
      <w:r w:rsidRPr="00F257A5">
        <w:rPr>
          <w:rFonts w:ascii="Arial" w:hAnsi="Arial" w:cs="Arial"/>
          <w:color w:val="50155A"/>
        </w:rPr>
        <w:t xml:space="preserve">    </w:t>
      </w:r>
      <w:r w:rsidRPr="00F257A5">
        <w:rPr>
          <w:rFonts w:ascii="Arial" w:hAnsi="Arial" w:cs="Arial"/>
          <w:caps/>
          <w:color w:val="50155A"/>
          <w:sz w:val="16"/>
          <w:szCs w:val="16"/>
        </w:rPr>
        <w:t>administrative office of the courts</w:t>
      </w:r>
    </w:p>
    <w:p w:rsidR="00F257A5" w:rsidRPr="00F257A5" w:rsidRDefault="00F257A5" w:rsidP="00F257A5">
      <w:pPr>
        <w:spacing w:line="180" w:lineRule="atLeast"/>
        <w:ind w:right="-120"/>
        <w:rPr>
          <w:rFonts w:ascii="Arial" w:hAnsi="Arial" w:cs="Arial"/>
          <w:caps/>
          <w:color w:val="50155A"/>
          <w:sz w:val="16"/>
          <w:szCs w:val="16"/>
        </w:rPr>
        <w:sectPr w:rsidR="00F257A5" w:rsidRPr="00F257A5" w:rsidSect="00A615BF">
          <w:headerReference w:type="even" r:id="rId8"/>
          <w:headerReference w:type="default" r:id="rId9"/>
          <w:footerReference w:type="even" r:id="rId10"/>
          <w:footerReference w:type="default" r:id="rId11"/>
          <w:headerReference w:type="first" r:id="rId12"/>
          <w:footerReference w:type="first" r:id="rId13"/>
          <w:pgSz w:w="12240" w:h="15840" w:code="1"/>
          <w:pgMar w:top="618" w:right="720" w:bottom="720" w:left="720" w:header="720" w:footer="288" w:gutter="0"/>
          <w:cols w:space="720"/>
          <w:titlePg/>
          <w:docGrid w:linePitch="360"/>
        </w:sectPr>
      </w:pPr>
      <w:r w:rsidRPr="00F257A5">
        <w:rPr>
          <w:rFonts w:ascii="Arial" w:hAnsi="Arial" w:cs="Arial"/>
          <w:noProof/>
          <w:color w:val="50155A"/>
        </w:rPr>
        <mc:AlternateContent>
          <mc:Choice Requires="wps">
            <w:drawing>
              <wp:anchor distT="0" distB="0" distL="114300" distR="114300" simplePos="0" relativeHeight="251659264" behindDoc="0" locked="0" layoutInCell="1" allowOverlap="1" wp14:anchorId="4BCDA920" wp14:editId="2BDE1F4C">
                <wp:simplePos x="0" y="0"/>
                <wp:positionH relativeFrom="column">
                  <wp:posOffset>68580</wp:posOffset>
                </wp:positionH>
                <wp:positionV relativeFrom="paragraph">
                  <wp:posOffset>22225</wp:posOffset>
                </wp:positionV>
                <wp:extent cx="6789420" cy="0"/>
                <wp:effectExtent l="11430" t="10160" r="9525" b="88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2768" id="Line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mGGwIAADMEAAAOAAAAZHJzL2Uyb0RvYy54bWysU9uO2yAQfa/Uf0C8J77UyS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"/>
            </w:pict>
          </mc:Fallback>
        </mc:AlternateContent>
      </w:r>
    </w:p>
    <w:p w:rsidR="00F257A5" w:rsidRPr="00F257A5" w:rsidRDefault="00F257A5" w:rsidP="00F257A5">
      <w:pPr>
        <w:rPr>
          <w:rFonts w:ascii="Arial" w:eastAsia="Calibri" w:hAnsi="Arial" w:cs="Arial"/>
        </w:rPr>
      </w:pPr>
    </w:p>
    <w:p w:rsidR="00F257A5" w:rsidRPr="00F257A5" w:rsidRDefault="00F257A5" w:rsidP="00F257A5">
      <w:pPr>
        <w:rPr>
          <w:rFonts w:ascii="Arial" w:eastAsia="Calibri" w:hAnsi="Arial" w:cs="Arial"/>
        </w:rPr>
      </w:pPr>
      <w:r w:rsidRPr="00F257A5">
        <w:rPr>
          <w:rFonts w:ascii="Arial" w:eastAsia="Calibri" w:hAnsi="Arial" w:cs="Arial"/>
        </w:rPr>
        <w:t xml:space="preserve">July </w:t>
      </w:r>
      <w:r w:rsidR="00F6109D">
        <w:rPr>
          <w:rFonts w:ascii="Arial" w:eastAsia="Calibri" w:hAnsi="Arial" w:cs="Arial"/>
        </w:rPr>
        <w:t>10</w:t>
      </w:r>
      <w:r w:rsidRPr="00F257A5">
        <w:rPr>
          <w:rFonts w:ascii="Arial" w:eastAsia="Calibri" w:hAnsi="Arial" w:cs="Arial"/>
        </w:rPr>
        <w:t>, 2018</w:t>
      </w:r>
    </w:p>
    <w:p w:rsidR="00F257A5" w:rsidRPr="00F257A5" w:rsidRDefault="00F257A5" w:rsidP="00F257A5">
      <w:pPr>
        <w:rPr>
          <w:rFonts w:ascii="Arial" w:eastAsia="Calibri" w:hAnsi="Arial" w:cs="Arial"/>
        </w:rPr>
      </w:pPr>
    </w:p>
    <w:p w:rsidR="00F257A5" w:rsidRPr="00F257A5" w:rsidRDefault="00F257A5" w:rsidP="00F257A5">
      <w:pPr>
        <w:tabs>
          <w:tab w:val="left" w:pos="1440"/>
        </w:tabs>
        <w:ind w:left="1440" w:hanging="1440"/>
        <w:rPr>
          <w:rFonts w:ascii="Arial" w:eastAsia="Calibri" w:hAnsi="Arial" w:cs="Arial"/>
        </w:rPr>
      </w:pPr>
      <w:r w:rsidRPr="00F257A5">
        <w:rPr>
          <w:rFonts w:ascii="Arial" w:eastAsia="Calibri" w:hAnsi="Arial" w:cs="Arial"/>
        </w:rPr>
        <w:t>TO:</w:t>
      </w:r>
      <w:r w:rsidRPr="00F257A5">
        <w:rPr>
          <w:rFonts w:ascii="Arial" w:eastAsia="Calibri" w:hAnsi="Arial" w:cs="Arial"/>
        </w:rPr>
        <w:tab/>
        <w:t>Judges, Commissioners, County Clerks, Superior Court Administrators, Juvenile Court Administrators, Law Libraries, Attorneys, and Public</w:t>
      </w:r>
    </w:p>
    <w:p w:rsidR="00F257A5" w:rsidRPr="00F257A5" w:rsidRDefault="00F257A5" w:rsidP="00F257A5">
      <w:pPr>
        <w:rPr>
          <w:rFonts w:ascii="Arial" w:eastAsia="Calibri" w:hAnsi="Arial" w:cs="Arial"/>
        </w:rPr>
      </w:pPr>
    </w:p>
    <w:p w:rsidR="00F257A5" w:rsidRPr="00F257A5" w:rsidRDefault="00F257A5" w:rsidP="00F257A5">
      <w:pPr>
        <w:tabs>
          <w:tab w:val="left" w:pos="1440"/>
        </w:tabs>
        <w:rPr>
          <w:rFonts w:ascii="Arial" w:eastAsia="Calibri" w:hAnsi="Arial" w:cs="Arial"/>
        </w:rPr>
      </w:pPr>
      <w:r w:rsidRPr="00F257A5">
        <w:rPr>
          <w:rFonts w:ascii="Arial" w:eastAsia="Calibri" w:hAnsi="Arial" w:cs="Arial"/>
        </w:rPr>
        <w:t>FROM:</w:t>
      </w:r>
      <w:r w:rsidRPr="00F257A5">
        <w:rPr>
          <w:rFonts w:ascii="Arial" w:eastAsia="Calibri" w:hAnsi="Arial" w:cs="Arial"/>
        </w:rPr>
        <w:tab/>
        <w:t>Merrie Gough, Senior Legal Analyst</w:t>
      </w:r>
    </w:p>
    <w:p w:rsidR="00F257A5" w:rsidRPr="00F257A5" w:rsidRDefault="00F257A5" w:rsidP="00F257A5">
      <w:pPr>
        <w:tabs>
          <w:tab w:val="left" w:pos="1440"/>
        </w:tabs>
        <w:rPr>
          <w:rFonts w:ascii="Arial" w:eastAsia="Calibri" w:hAnsi="Arial" w:cs="Arial"/>
        </w:rPr>
      </w:pPr>
    </w:p>
    <w:p w:rsidR="00F257A5" w:rsidRPr="00F257A5" w:rsidRDefault="00F257A5" w:rsidP="00F257A5">
      <w:pPr>
        <w:tabs>
          <w:tab w:val="left" w:pos="1440"/>
        </w:tabs>
        <w:ind w:left="1440" w:hanging="1440"/>
        <w:rPr>
          <w:rFonts w:ascii="Arial" w:eastAsia="Calibri" w:hAnsi="Arial" w:cs="Arial"/>
        </w:rPr>
      </w:pPr>
      <w:r w:rsidRPr="00F257A5">
        <w:rPr>
          <w:rFonts w:ascii="Arial" w:eastAsia="Calibri" w:hAnsi="Arial" w:cs="Arial"/>
        </w:rPr>
        <w:t>SUBJECT:</w:t>
      </w:r>
      <w:r w:rsidRPr="00F257A5">
        <w:rPr>
          <w:rFonts w:ascii="Arial" w:eastAsia="Calibri" w:hAnsi="Arial" w:cs="Arial"/>
        </w:rPr>
        <w:tab/>
        <w:t>JULY 2018 SUMMARY OF CHANGES TO JUVENILE COURT FORMS</w:t>
      </w:r>
    </w:p>
    <w:p w:rsidR="00F257A5" w:rsidRPr="00F257A5" w:rsidRDefault="00F257A5" w:rsidP="00F257A5">
      <w:pPr>
        <w:tabs>
          <w:tab w:val="left" w:pos="1440"/>
        </w:tabs>
        <w:rPr>
          <w:rFonts w:ascii="Arial" w:eastAsia="Calibri" w:hAnsi="Arial" w:cs="Arial"/>
        </w:rPr>
      </w:pPr>
    </w:p>
    <w:p w:rsidR="00F257A5" w:rsidRPr="00F257A5" w:rsidRDefault="00F257A5" w:rsidP="00F257A5">
      <w:pPr>
        <w:tabs>
          <w:tab w:val="left" w:pos="1440"/>
        </w:tabs>
        <w:rPr>
          <w:rFonts w:ascii="Arial" w:eastAsia="Calibri" w:hAnsi="Arial" w:cs="Arial"/>
        </w:rPr>
      </w:pPr>
      <w:r w:rsidRPr="00F257A5">
        <w:rPr>
          <w:rFonts w:ascii="Arial" w:eastAsia="Calibri" w:hAnsi="Arial" w:cs="Arial"/>
        </w:rPr>
        <w:t>The Juvenile Court Forms Subcommittee and the Washington Pattern Forms Committee updated the Juvenile Court Forms listed below to implement approved recommended changes requested by the legal community, and:</w:t>
      </w:r>
    </w:p>
    <w:p w:rsidR="00F257A5" w:rsidRPr="00F257A5" w:rsidRDefault="00F257A5" w:rsidP="00F257A5">
      <w:pPr>
        <w:tabs>
          <w:tab w:val="left" w:pos="1440"/>
        </w:tabs>
        <w:rPr>
          <w:rFonts w:ascii="Arial" w:eastAsia="Calibri" w:hAnsi="Arial" w:cs="Arial"/>
        </w:rPr>
      </w:pPr>
    </w:p>
    <w:p w:rsidR="00F257A5" w:rsidRPr="00F257A5" w:rsidRDefault="00F257A5" w:rsidP="00F257A5">
      <w:pPr>
        <w:numPr>
          <w:ilvl w:val="0"/>
          <w:numId w:val="2"/>
        </w:numPr>
        <w:tabs>
          <w:tab w:val="left" w:pos="1440"/>
        </w:tabs>
        <w:contextualSpacing/>
        <w:rPr>
          <w:rFonts w:ascii="Arial" w:eastAsia="Calibri" w:hAnsi="Arial" w:cs="Arial"/>
        </w:rPr>
      </w:pPr>
      <w:r w:rsidRPr="00F257A5">
        <w:rPr>
          <w:rFonts w:ascii="Arial" w:eastAsia="Calibri" w:hAnsi="Arial" w:cs="Arial"/>
        </w:rPr>
        <w:t xml:space="preserve">Laws of 2018, </w:t>
      </w:r>
      <w:proofErr w:type="spellStart"/>
      <w:r w:rsidRPr="00F257A5">
        <w:rPr>
          <w:rFonts w:ascii="Arial" w:eastAsia="Calibri" w:hAnsi="Arial" w:cs="Arial"/>
        </w:rPr>
        <w:t>ch.</w:t>
      </w:r>
      <w:proofErr w:type="spellEnd"/>
      <w:r w:rsidRPr="00F257A5">
        <w:rPr>
          <w:rFonts w:ascii="Arial" w:eastAsia="Calibri" w:hAnsi="Arial" w:cs="Arial"/>
        </w:rPr>
        <w:t xml:space="preserve"> 58 (SB 6287), Technical edits regarding DSHS duties transferred to DCYF </w:t>
      </w:r>
    </w:p>
    <w:p w:rsidR="00F257A5" w:rsidRPr="00F257A5" w:rsidRDefault="00F257A5" w:rsidP="00F257A5">
      <w:pPr>
        <w:numPr>
          <w:ilvl w:val="0"/>
          <w:numId w:val="2"/>
        </w:numPr>
        <w:tabs>
          <w:tab w:val="left" w:pos="1440"/>
        </w:tabs>
        <w:contextualSpacing/>
        <w:rPr>
          <w:rFonts w:ascii="Arial" w:eastAsia="Calibri" w:hAnsi="Arial" w:cs="Arial"/>
        </w:rPr>
      </w:pPr>
      <w:r w:rsidRPr="00F257A5">
        <w:rPr>
          <w:rFonts w:ascii="Arial" w:eastAsia="Calibri" w:hAnsi="Arial" w:cs="Arial"/>
        </w:rPr>
        <w:t xml:space="preserve">Laws of 2018, </w:t>
      </w:r>
      <w:proofErr w:type="spellStart"/>
      <w:r w:rsidRPr="00F257A5">
        <w:rPr>
          <w:rFonts w:ascii="Arial" w:eastAsia="Calibri" w:hAnsi="Arial" w:cs="Arial"/>
        </w:rPr>
        <w:t>ch.</w:t>
      </w:r>
      <w:proofErr w:type="spellEnd"/>
      <w:r w:rsidRPr="00F257A5">
        <w:rPr>
          <w:rFonts w:ascii="Arial" w:eastAsia="Calibri" w:hAnsi="Arial" w:cs="Arial"/>
        </w:rPr>
        <w:t xml:space="preserve"> 284 (SB 6407), Relating to private case management of child welfare services</w:t>
      </w:r>
    </w:p>
    <w:p w:rsidR="00F257A5" w:rsidRPr="00F257A5" w:rsidRDefault="00F257A5" w:rsidP="00F257A5">
      <w:pPr>
        <w:numPr>
          <w:ilvl w:val="0"/>
          <w:numId w:val="2"/>
        </w:numPr>
        <w:tabs>
          <w:tab w:val="left" w:pos="1440"/>
        </w:tabs>
        <w:contextualSpacing/>
        <w:rPr>
          <w:rFonts w:ascii="Arial" w:eastAsia="Calibri" w:hAnsi="Arial" w:cs="Arial"/>
        </w:rPr>
      </w:pPr>
      <w:r w:rsidRPr="00F257A5">
        <w:rPr>
          <w:rFonts w:ascii="Arial" w:eastAsia="Calibri" w:hAnsi="Arial" w:cs="Arial"/>
        </w:rPr>
        <w:t xml:space="preserve">Laws of 2018, </w:t>
      </w:r>
      <w:proofErr w:type="spellStart"/>
      <w:r w:rsidRPr="00F257A5">
        <w:rPr>
          <w:rFonts w:ascii="Arial" w:eastAsia="Calibri" w:hAnsi="Arial" w:cs="Arial"/>
        </w:rPr>
        <w:t>ch.</w:t>
      </w:r>
      <w:proofErr w:type="spellEnd"/>
      <w:r w:rsidRPr="00F257A5">
        <w:rPr>
          <w:rFonts w:ascii="Arial" w:eastAsia="Calibri" w:hAnsi="Arial" w:cs="Arial"/>
        </w:rPr>
        <w:t xml:space="preserve"> 197 (HB 1056), Military/Consumer Protection</w:t>
      </w:r>
    </w:p>
    <w:p w:rsidR="00F257A5" w:rsidRPr="00F257A5" w:rsidRDefault="00F257A5" w:rsidP="00F257A5">
      <w:pPr>
        <w:tabs>
          <w:tab w:val="left" w:pos="1440"/>
        </w:tabs>
        <w:rPr>
          <w:rFonts w:ascii="Arial" w:eastAsia="Calibri" w:hAnsi="Arial" w:cs="Arial"/>
        </w:rPr>
      </w:pPr>
    </w:p>
    <w:p w:rsidR="00F257A5" w:rsidRPr="00F257A5" w:rsidRDefault="00F257A5" w:rsidP="00F257A5">
      <w:pPr>
        <w:tabs>
          <w:tab w:val="left" w:pos="1440"/>
        </w:tabs>
        <w:rPr>
          <w:rFonts w:ascii="Arial" w:eastAsia="Calibri" w:hAnsi="Arial" w:cs="Arial"/>
        </w:rPr>
      </w:pPr>
      <w:r w:rsidRPr="00F257A5">
        <w:rPr>
          <w:rFonts w:ascii="Arial" w:eastAsia="Calibri" w:hAnsi="Arial" w:cs="Arial"/>
        </w:rPr>
        <w:t xml:space="preserve">The changes were published in two installments with effective dates “06/2018” and “07/2018.” </w:t>
      </w:r>
    </w:p>
    <w:p w:rsidR="00F257A5" w:rsidRPr="00F257A5" w:rsidRDefault="00F257A5" w:rsidP="00F257A5">
      <w:pPr>
        <w:tabs>
          <w:tab w:val="left" w:pos="1440"/>
        </w:tabs>
        <w:rPr>
          <w:rFonts w:ascii="Arial" w:eastAsia="Calibri" w:hAnsi="Arial" w:cs="Arial"/>
        </w:rPr>
      </w:pPr>
    </w:p>
    <w:p w:rsidR="00F257A5" w:rsidRPr="00F257A5" w:rsidRDefault="00F257A5" w:rsidP="00F257A5">
      <w:pPr>
        <w:tabs>
          <w:tab w:val="left" w:pos="1440"/>
        </w:tabs>
        <w:spacing w:after="120"/>
        <w:rPr>
          <w:rFonts w:ascii="Arial" w:eastAsia="Calibri" w:hAnsi="Arial" w:cs="Arial"/>
        </w:rPr>
      </w:pPr>
      <w:r w:rsidRPr="00F257A5">
        <w:rPr>
          <w:rFonts w:ascii="Arial" w:eastAsia="Calibri" w:hAnsi="Arial" w:cs="Arial"/>
        </w:rPr>
        <w:t>Detailed descriptions of the changes effective July 1, 2018 follow:</w:t>
      </w:r>
    </w:p>
    <w:tbl>
      <w:tblPr>
        <w:tblStyle w:val="TableGrid"/>
        <w:tblW w:w="9590" w:type="dxa"/>
        <w:tblInd w:w="0" w:type="dxa"/>
        <w:tblLayout w:type="fixed"/>
        <w:tblCellMar>
          <w:top w:w="115" w:type="dxa"/>
          <w:left w:w="115" w:type="dxa"/>
          <w:bottom w:w="115" w:type="dxa"/>
          <w:right w:w="115" w:type="dxa"/>
        </w:tblCellMar>
        <w:tblLook w:val="04A0" w:firstRow="1" w:lastRow="0" w:firstColumn="1" w:lastColumn="0" w:noHBand="0" w:noVBand="1"/>
      </w:tblPr>
      <w:tblGrid>
        <w:gridCol w:w="655"/>
        <w:gridCol w:w="1890"/>
        <w:gridCol w:w="7045"/>
      </w:tblGrid>
      <w:tr w:rsidR="00F257A5" w:rsidRPr="00F257A5" w:rsidTr="00E73EEB">
        <w:tc>
          <w:tcPr>
            <w:tcW w:w="9590" w:type="dxa"/>
            <w:gridSpan w:val="3"/>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
                <w:sz w:val="22"/>
                <w:szCs w:val="22"/>
              </w:rPr>
            </w:pPr>
            <w:r w:rsidRPr="00F257A5">
              <w:rPr>
                <w:rFonts w:ascii="Arial" w:hAnsi="Arial" w:cs="Arial"/>
                <w:b/>
                <w:sz w:val="22"/>
                <w:szCs w:val="22"/>
              </w:rPr>
              <w:t>Shelter Care Proceedings – JU-2</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3"/>
              </w:numPr>
              <w:ind w:left="360"/>
              <w:contextualSpacing/>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JU-02.0110</w:t>
            </w:r>
          </w:p>
        </w:tc>
        <w:tc>
          <w:tcPr>
            <w:tcW w:w="704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to Take Child into Custody and Place in Shelter Care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In paragraph 3.1 change “_________________ [DSHS/Supervising Agency]” to “</w:t>
            </w:r>
            <w:r w:rsidRPr="00F257A5">
              <w:rPr>
                <w:rFonts w:ascii="Arial" w:hAnsi="Arial" w:cs="Arial"/>
                <w:sz w:val="20"/>
                <w:szCs w:val="22"/>
                <w:u w:val="single"/>
              </w:rPr>
              <w:t>the Department of Children, Youth, and Families (DCYF)</w:t>
            </w:r>
            <w:r w:rsidRPr="00F257A5">
              <w:rPr>
                <w:rFonts w:ascii="Arial" w:hAnsi="Arial" w:cs="Arial"/>
                <w:sz w:val="20"/>
                <w:szCs w:val="22"/>
              </w:rPr>
              <w:t>.”</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In paragraph 3.2 and in the signature area, change “The supervising agency” to “DCYF.”</w:t>
            </w:r>
          </w:p>
        </w:tc>
      </w:tr>
      <w:tr w:rsidR="00F257A5" w:rsidRPr="00F257A5" w:rsidTr="00E73EEB">
        <w:trPr>
          <w:trHeight w:val="703"/>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3"/>
              </w:numPr>
              <w:ind w:left="360"/>
              <w:contextualSpacing/>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JU-02.0200</w:t>
            </w:r>
          </w:p>
        </w:tc>
        <w:tc>
          <w:tcPr>
            <w:tcW w:w="704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Shelter Care Hearing Order </w:t>
            </w:r>
            <w:r w:rsidRPr="00F257A5">
              <w:rPr>
                <w:rFonts w:ascii="Arial" w:hAnsi="Arial" w:cs="Arial"/>
                <w:b/>
                <w:spacing w:val="-2"/>
                <w:sz w:val="22"/>
                <w:szCs w:val="22"/>
              </w:rPr>
              <w:fldChar w:fldCharType="begin">
                <w:ffData>
                  <w:name w:val="Check1"/>
                  <w:enabled/>
                  <w:calcOnExit w:val="0"/>
                  <w:checkBox>
                    <w:sizeAuto/>
                    <w:default w:val="0"/>
                  </w:checkBox>
                </w:ffData>
              </w:fldChar>
            </w:r>
            <w:r w:rsidRPr="00F257A5">
              <w:rPr>
                <w:rFonts w:ascii="Arial" w:hAnsi="Arial" w:cs="Arial"/>
                <w:b/>
                <w:spacing w:val="-2"/>
                <w:sz w:val="22"/>
                <w:szCs w:val="22"/>
              </w:rPr>
              <w:instrText xml:space="preserve"> FORMCHECKBOX </w:instrText>
            </w:r>
            <w:r w:rsidR="00F6109D">
              <w:rPr>
                <w:rFonts w:ascii="Arial" w:hAnsi="Arial" w:cs="Arial"/>
                <w:b/>
                <w:spacing w:val="-2"/>
                <w:sz w:val="22"/>
                <w:szCs w:val="22"/>
              </w:rPr>
            </w:r>
            <w:r w:rsidR="00F6109D">
              <w:rPr>
                <w:rFonts w:ascii="Arial" w:hAnsi="Arial" w:cs="Arial"/>
                <w:b/>
                <w:spacing w:val="-2"/>
                <w:sz w:val="22"/>
                <w:szCs w:val="22"/>
              </w:rPr>
              <w:fldChar w:fldCharType="separate"/>
            </w:r>
            <w:r w:rsidRPr="00F257A5">
              <w:rPr>
                <w:rFonts w:ascii="Arial" w:hAnsi="Arial" w:cs="Arial"/>
                <w:b/>
                <w:spacing w:val="-2"/>
                <w:sz w:val="22"/>
                <w:szCs w:val="22"/>
              </w:rPr>
              <w:fldChar w:fldCharType="end"/>
            </w:r>
            <w:r w:rsidRPr="00F257A5">
              <w:rPr>
                <w:rFonts w:ascii="Arial" w:hAnsi="Arial" w:cs="Arial"/>
                <w:b/>
                <w:spacing w:val="-2"/>
                <w:sz w:val="22"/>
                <w:szCs w:val="22"/>
              </w:rPr>
              <w:t xml:space="preserve"> Agreed </w:t>
            </w:r>
            <w:r w:rsidRPr="00F257A5">
              <w:rPr>
                <w:rFonts w:ascii="Arial" w:hAnsi="Arial" w:cs="Arial"/>
                <w:b/>
                <w:spacing w:val="-2"/>
                <w:sz w:val="22"/>
                <w:szCs w:val="22"/>
              </w:rPr>
              <w:fldChar w:fldCharType="begin">
                <w:ffData>
                  <w:name w:val="Check2"/>
                  <w:enabled/>
                  <w:calcOnExit w:val="0"/>
                  <w:checkBox>
                    <w:sizeAuto/>
                    <w:default w:val="0"/>
                  </w:checkBox>
                </w:ffData>
              </w:fldChar>
            </w:r>
            <w:r w:rsidRPr="00F257A5">
              <w:rPr>
                <w:rFonts w:ascii="Arial" w:hAnsi="Arial" w:cs="Arial"/>
                <w:b/>
                <w:spacing w:val="-2"/>
                <w:sz w:val="22"/>
                <w:szCs w:val="22"/>
              </w:rPr>
              <w:instrText xml:space="preserve"> FORMCHECKBOX </w:instrText>
            </w:r>
            <w:r w:rsidR="00F6109D">
              <w:rPr>
                <w:rFonts w:ascii="Arial" w:hAnsi="Arial" w:cs="Arial"/>
                <w:b/>
                <w:spacing w:val="-2"/>
                <w:sz w:val="22"/>
                <w:szCs w:val="22"/>
              </w:rPr>
            </w:r>
            <w:r w:rsidR="00F6109D">
              <w:rPr>
                <w:rFonts w:ascii="Arial" w:hAnsi="Arial" w:cs="Arial"/>
                <w:b/>
                <w:spacing w:val="-2"/>
                <w:sz w:val="22"/>
                <w:szCs w:val="22"/>
              </w:rPr>
              <w:fldChar w:fldCharType="separate"/>
            </w:r>
            <w:r w:rsidRPr="00F257A5">
              <w:rPr>
                <w:rFonts w:ascii="Arial" w:hAnsi="Arial" w:cs="Arial"/>
                <w:b/>
                <w:spacing w:val="-2"/>
                <w:sz w:val="22"/>
                <w:szCs w:val="22"/>
              </w:rPr>
              <w:fldChar w:fldCharType="end"/>
            </w:r>
            <w:r w:rsidRPr="00F257A5">
              <w:rPr>
                <w:rFonts w:ascii="Arial" w:hAnsi="Arial" w:cs="Arial"/>
                <w:b/>
                <w:spacing w:val="-2"/>
                <w:sz w:val="22"/>
                <w:szCs w:val="22"/>
              </w:rPr>
              <w:t xml:space="preserve"> Contested </w:t>
            </w:r>
            <w:r w:rsidRPr="00F257A5">
              <w:rPr>
                <w:rFonts w:ascii="Arial" w:hAnsi="Arial" w:cs="Arial"/>
                <w:b/>
                <w:spacing w:val="-2"/>
                <w:sz w:val="22"/>
                <w:szCs w:val="22"/>
              </w:rPr>
              <w:fldChar w:fldCharType="begin">
                <w:ffData>
                  <w:name w:val="Check3"/>
                  <w:enabled/>
                  <w:calcOnExit w:val="0"/>
                  <w:checkBox>
                    <w:sizeAuto/>
                    <w:default w:val="0"/>
                  </w:checkBox>
                </w:ffData>
              </w:fldChar>
            </w:r>
            <w:r w:rsidRPr="00F257A5">
              <w:rPr>
                <w:rFonts w:ascii="Arial" w:hAnsi="Arial" w:cs="Arial"/>
                <w:b/>
                <w:spacing w:val="-2"/>
                <w:sz w:val="22"/>
                <w:szCs w:val="22"/>
              </w:rPr>
              <w:instrText xml:space="preserve"> FORMCHECKBOX </w:instrText>
            </w:r>
            <w:r w:rsidR="00F6109D">
              <w:rPr>
                <w:rFonts w:ascii="Arial" w:hAnsi="Arial" w:cs="Arial"/>
                <w:b/>
                <w:spacing w:val="-2"/>
                <w:sz w:val="22"/>
                <w:szCs w:val="22"/>
              </w:rPr>
            </w:r>
            <w:r w:rsidR="00F6109D">
              <w:rPr>
                <w:rFonts w:ascii="Arial" w:hAnsi="Arial" w:cs="Arial"/>
                <w:b/>
                <w:spacing w:val="-2"/>
                <w:sz w:val="22"/>
                <w:szCs w:val="22"/>
              </w:rPr>
              <w:fldChar w:fldCharType="separate"/>
            </w:r>
            <w:r w:rsidRPr="00F257A5">
              <w:rPr>
                <w:rFonts w:ascii="Arial" w:hAnsi="Arial" w:cs="Arial"/>
                <w:b/>
                <w:spacing w:val="-2"/>
                <w:sz w:val="22"/>
                <w:szCs w:val="22"/>
              </w:rPr>
              <w:fldChar w:fldCharType="end"/>
            </w:r>
            <w:r w:rsidRPr="00F257A5">
              <w:rPr>
                <w:rFonts w:ascii="Arial" w:hAnsi="Arial" w:cs="Arial"/>
                <w:b/>
                <w:spacing w:val="-2"/>
                <w:sz w:val="22"/>
                <w:szCs w:val="22"/>
              </w:rPr>
              <w:t xml:space="preserve"> Default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In paragraph 1.1 change “DSHS” to “DCYF” and delete the check box option for:  “</w:t>
            </w:r>
            <w:r w:rsidRPr="00F257A5">
              <w:rPr>
                <w:rFonts w:ascii="Arial" w:hAnsi="Arial" w:cs="Arial"/>
                <w:strike/>
                <w:sz w:val="20"/>
                <w:szCs w:val="22"/>
              </w:rPr>
              <w:t>Licensed Child Placement Agency ____________________________</w:t>
            </w:r>
            <w:r w:rsidRPr="00F257A5">
              <w:rPr>
                <w:rFonts w:ascii="Arial" w:hAnsi="Arial" w:cs="Arial"/>
                <w:sz w:val="20"/>
                <w:szCs w:val="22"/>
              </w:rPr>
              <w:t>.”</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Throughout the form, delete “DSHS/Supervising Agency” and replace it with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paragraph 2.7, “Shelter Care,” insert the following check box option at the end of the section, with the check box lined up with the first two check boxes: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875"/>
              </w:tabs>
              <w:suppressAutoHyphens/>
              <w:ind w:left="875" w:hanging="540"/>
              <w:rPr>
                <w:rFonts w:ascii="Arial" w:hAnsi="Arial" w:cs="Arial"/>
                <w:spacing w:val="-2"/>
                <w:sz w:val="20"/>
                <w:szCs w:val="22"/>
              </w:rPr>
            </w:pPr>
            <w:r w:rsidRPr="00F257A5">
              <w:rPr>
                <w:rFonts w:ascii="Arial" w:hAnsi="Arial" w:cs="Arial"/>
                <w:spacing w:val="-2"/>
                <w:sz w:val="20"/>
                <w:szCs w:val="22"/>
              </w:rPr>
              <w:lastRenderedPageBreak/>
              <w:t>“</w:t>
            </w:r>
            <w:r w:rsidRPr="00F257A5">
              <w:rPr>
                <w:rFonts w:ascii="Arial" w:hAnsi="Arial" w:cs="Arial"/>
                <w:sz w:val="20"/>
                <w:szCs w:val="22"/>
                <w:u w:val="single"/>
              </w:rPr>
              <w:fldChar w:fldCharType="begin">
                <w:ffData>
                  <w:name w:val="Check80"/>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pacing w:val="-3"/>
                <w:sz w:val="20"/>
                <w:szCs w:val="22"/>
              </w:rPr>
              <w:tab/>
            </w:r>
            <w:r w:rsidRPr="00F257A5">
              <w:rPr>
                <w:rFonts w:ascii="Arial" w:hAnsi="Arial" w:cs="Arial"/>
                <w:spacing w:val="-3"/>
                <w:sz w:val="20"/>
                <w:szCs w:val="22"/>
                <w:u w:val="single"/>
              </w:rPr>
              <w:t>The child is or there is reason to know the child is an Indian child as defined in RCW 13.38.040 and 25 U.S.C. § 1903(4).  The child is in need of shelter care to prevent imminent physical damage or harm to the child.</w:t>
            </w:r>
            <w:r w:rsidRPr="00F257A5">
              <w:rPr>
                <w:rFonts w:ascii="Arial" w:hAnsi="Arial" w:cs="Arial"/>
                <w:spacing w:val="-3"/>
                <w:sz w:val="20"/>
                <w:szCs w:val="22"/>
              </w:rPr>
              <w:t>”</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3.5, “Education,” in the third check box option, change “Laws of 2013,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182 §5” to “RCW 13.34.046.”</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the signature area, change “Agency Representative” to “DCYF Representative.”</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3"/>
              </w:numPr>
              <w:ind w:left="360"/>
              <w:contextualSpacing/>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JU-02.0220</w:t>
            </w:r>
          </w:p>
        </w:tc>
        <w:tc>
          <w:tcPr>
            <w:tcW w:w="704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Authorizing Continued Shelter Care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Below the section heading “II. Findings,” change the paragraph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ind w:left="335"/>
              <w:rPr>
                <w:rFonts w:ascii="Arial" w:hAnsi="Arial" w:cs="Arial"/>
                <w:spacing w:val="-2"/>
                <w:sz w:val="20"/>
                <w:szCs w:val="22"/>
              </w:rPr>
            </w:pPr>
            <w:r w:rsidRPr="00F257A5">
              <w:rPr>
                <w:rFonts w:ascii="Arial" w:hAnsi="Arial" w:cs="Arial"/>
                <w:spacing w:val="-2"/>
                <w:sz w:val="20"/>
                <w:szCs w:val="22"/>
              </w:rPr>
              <w:t>“</w:t>
            </w:r>
            <w:r w:rsidRPr="00F257A5">
              <w:rPr>
                <w:rFonts w:ascii="Arial" w:hAnsi="Arial" w:cs="Arial"/>
                <w:sz w:val="20"/>
                <w:szCs w:val="22"/>
              </w:rPr>
              <w:t xml:space="preserve">There is reasonable cause to believe that the requirements of </w:t>
            </w:r>
            <w:r w:rsidRPr="00F257A5">
              <w:rPr>
                <w:rFonts w:ascii="Arial" w:hAnsi="Arial" w:cs="Arial"/>
                <w:sz w:val="20"/>
                <w:szCs w:val="22"/>
              </w:rPr>
              <w:br/>
              <w:t xml:space="preserve">RCW 13.34.065 have been satisfied and that the child should remain in shelter care </w:t>
            </w:r>
            <w:r w:rsidRPr="00F257A5">
              <w:rPr>
                <w:rFonts w:ascii="Arial" w:hAnsi="Arial" w:cs="Arial"/>
                <w:sz w:val="20"/>
                <w:szCs w:val="22"/>
                <w:u w:val="single"/>
              </w:rPr>
              <w:t>for an additional 30 days or until</w:t>
            </w:r>
            <w:r w:rsidRPr="00F257A5">
              <w:rPr>
                <w:rFonts w:ascii="Arial" w:hAnsi="Arial" w:cs="Arial"/>
                <w:sz w:val="20"/>
                <w:szCs w:val="22"/>
              </w:rPr>
              <w:t xml:space="preserve"> </w:t>
            </w:r>
            <w:r w:rsidRPr="00F257A5">
              <w:rPr>
                <w:rFonts w:ascii="Arial" w:hAnsi="Arial" w:cs="Arial"/>
                <w:strike/>
                <w:sz w:val="20"/>
                <w:szCs w:val="22"/>
              </w:rPr>
              <w:t>pending the shelter care hearing scheduled for _______________________ [date] or</w:t>
            </w:r>
            <w:r w:rsidRPr="00F257A5">
              <w:rPr>
                <w:rFonts w:ascii="Arial" w:hAnsi="Arial" w:cs="Arial"/>
                <w:sz w:val="20"/>
                <w:szCs w:val="22"/>
              </w:rPr>
              <w:t xml:space="preserve"> a shelter care hearing </w:t>
            </w:r>
            <w:r w:rsidRPr="00F257A5">
              <w:rPr>
                <w:rFonts w:ascii="Arial" w:hAnsi="Arial" w:cs="Arial"/>
                <w:sz w:val="20"/>
                <w:szCs w:val="22"/>
                <w:u w:val="single"/>
              </w:rPr>
              <w:t xml:space="preserve">is </w:t>
            </w:r>
            <w:r w:rsidRPr="00F257A5">
              <w:rPr>
                <w:rFonts w:ascii="Arial" w:hAnsi="Arial" w:cs="Arial"/>
                <w:sz w:val="20"/>
                <w:szCs w:val="22"/>
              </w:rPr>
              <w:t xml:space="preserve">held </w:t>
            </w:r>
            <w:r w:rsidRPr="00F257A5">
              <w:rPr>
                <w:rFonts w:ascii="Arial" w:hAnsi="Arial" w:cs="Arial"/>
                <w:sz w:val="20"/>
                <w:szCs w:val="22"/>
                <w:u w:val="single"/>
              </w:rPr>
              <w:t>pursuant to RCW 13.34.065(7)</w:t>
            </w:r>
            <w:r w:rsidRPr="00F257A5">
              <w:rPr>
                <w:rFonts w:ascii="Arial" w:hAnsi="Arial" w:cs="Arial"/>
                <w:sz w:val="20"/>
                <w:szCs w:val="22"/>
              </w:rPr>
              <w:t xml:space="preserve"> upon the request of any party or by the court</w:t>
            </w:r>
            <w:r w:rsidRPr="00F257A5">
              <w:rPr>
                <w:rFonts w:ascii="Arial" w:hAnsi="Arial" w:cs="Arial"/>
                <w:sz w:val="20"/>
                <w:szCs w:val="22"/>
                <w:u w:val="single"/>
              </w:rPr>
              <w:t>, whichever occurs first</w:t>
            </w:r>
            <w:r w:rsidRPr="00F257A5">
              <w:rPr>
                <w:rFonts w:ascii="Arial" w:hAnsi="Arial" w:cs="Arial"/>
                <w:sz w:val="20"/>
                <w:szCs w:val="22"/>
              </w:rPr>
              <w:t>.”</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In paragraph 3.1, change “_________________ [DSHS/Supervising Agency]” to “</w:t>
            </w:r>
            <w:r w:rsidRPr="00F257A5">
              <w:rPr>
                <w:rFonts w:ascii="Arial" w:hAnsi="Arial" w:cs="Arial"/>
                <w:sz w:val="20"/>
                <w:szCs w:val="22"/>
                <w:u w:val="single"/>
              </w:rPr>
              <w:t>the Department of Children, Youth, and Families (DCYF)</w:t>
            </w:r>
            <w:r w:rsidRPr="00F257A5">
              <w:rPr>
                <w:rFonts w:ascii="Arial" w:hAnsi="Arial" w:cs="Arial"/>
                <w:sz w:val="20"/>
                <w:szCs w:val="22"/>
              </w:rPr>
              <w:t>.”</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the signature area, change “Agency Representative” to “DCYF Representative.”</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3"/>
              </w:numPr>
              <w:ind w:left="360"/>
              <w:contextualSpacing/>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Cs/>
                <w:sz w:val="22"/>
                <w:szCs w:val="22"/>
              </w:rPr>
            </w:pPr>
            <w:r w:rsidRPr="00F257A5">
              <w:rPr>
                <w:rFonts w:ascii="Arial" w:hAnsi="Arial" w:cs="Arial"/>
                <w:bCs/>
                <w:sz w:val="20"/>
                <w:szCs w:val="22"/>
              </w:rPr>
              <w:t>JU 02.0240</w:t>
            </w:r>
          </w:p>
        </w:tc>
        <w:tc>
          <w:tcPr>
            <w:tcW w:w="704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Order and Authorization re Health Care and Education</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 xml:space="preserve">Below the section heading “III. Order,” in the first paragraph, change “Department of Social and Health Services” to “Department of Children, Youth, and Families.”  </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2"/>
                <w:szCs w:val="22"/>
              </w:rPr>
            </w:pPr>
            <w:r w:rsidRPr="00F257A5">
              <w:rPr>
                <w:rFonts w:ascii="Arial" w:hAnsi="Arial" w:cs="Arial"/>
                <w:sz w:val="20"/>
                <w:szCs w:val="20"/>
              </w:rPr>
              <w:t>Throughout the forms, change “DSHS” to “DCYF.”</w:t>
            </w:r>
          </w:p>
        </w:tc>
      </w:tr>
      <w:tr w:rsidR="00F257A5" w:rsidRPr="00F257A5" w:rsidTr="00E73EEB">
        <w:tc>
          <w:tcPr>
            <w:tcW w:w="9590" w:type="dxa"/>
            <w:gridSpan w:val="3"/>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
                <w:sz w:val="22"/>
                <w:szCs w:val="22"/>
              </w:rPr>
            </w:pPr>
            <w:r w:rsidRPr="00F257A5">
              <w:rPr>
                <w:rFonts w:ascii="Arial" w:hAnsi="Arial" w:cs="Arial"/>
                <w:b/>
                <w:sz w:val="22"/>
                <w:szCs w:val="22"/>
              </w:rPr>
              <w:t>Dependency Proceedings – JU-3</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2"/>
                <w:szCs w:val="22"/>
              </w:rPr>
            </w:pPr>
            <w:r w:rsidRPr="00F257A5">
              <w:rPr>
                <w:rFonts w:ascii="Arial" w:hAnsi="Arial" w:cs="Arial"/>
                <w:sz w:val="20"/>
                <w:szCs w:val="22"/>
              </w:rPr>
              <w:t>JU 03.0100</w:t>
            </w:r>
          </w:p>
        </w:tc>
        <w:tc>
          <w:tcPr>
            <w:tcW w:w="704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Dependency Petition</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In paragraph 1.4 “Child’s Indian Status,” at the end of the first check box option before the lines, change “these proceedings” to “this proceeding.”</w:t>
            </w:r>
          </w:p>
        </w:tc>
      </w:tr>
      <w:tr w:rsidR="00F257A5" w:rsidRPr="00F257A5" w:rsidTr="00E73EEB">
        <w:trPr>
          <w:trHeight w:val="280"/>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JU-03.0230</w:t>
            </w:r>
          </w:p>
        </w:tc>
        <w:tc>
          <w:tcPr>
            <w:tcW w:w="7045" w:type="dxa"/>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Notice and Summons by Publication (Dependency) </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In the second paragraph, change “RCW 13.34.050(5)” to “RCW 13.34.030(6).”</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In the third paragraph, change “DSHS” to “DCYF.”</w:t>
            </w:r>
          </w:p>
        </w:tc>
      </w:tr>
      <w:tr w:rsidR="00F257A5" w:rsidRPr="00F257A5" w:rsidTr="00E73EEB">
        <w:trPr>
          <w:trHeight w:val="11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JU-03.0240</w:t>
            </w:r>
          </w:p>
        </w:tc>
        <w:tc>
          <w:tcPr>
            <w:tcW w:w="7045" w:type="dxa"/>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spacing w:val="-2"/>
                <w:sz w:val="22"/>
                <w:szCs w:val="22"/>
              </w:rPr>
            </w:pPr>
            <w:r w:rsidRPr="00F257A5">
              <w:rPr>
                <w:rFonts w:ascii="Arial" w:hAnsi="Arial" w:cs="Arial"/>
                <w:b/>
                <w:spacing w:val="-2"/>
                <w:sz w:val="22"/>
                <w:szCs w:val="22"/>
              </w:rPr>
              <w:t xml:space="preserve">Notice and Summons by Publication (Termination)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the third paragraph, change “DSHS” to “DCYF.”</w:t>
            </w:r>
          </w:p>
        </w:tc>
      </w:tr>
    </w:tbl>
    <w:p w:rsidR="00F257A5" w:rsidRPr="00F257A5" w:rsidRDefault="00F257A5" w:rsidP="00F257A5">
      <w:pPr>
        <w:rPr>
          <w:rFonts w:ascii="Arial" w:hAnsi="Arial" w:cs="Arial"/>
        </w:rPr>
      </w:pPr>
      <w:r w:rsidRPr="00F257A5">
        <w:rPr>
          <w:rFonts w:ascii="Arial" w:hAnsi="Arial" w:cs="Arial"/>
        </w:rPr>
        <w:br w:type="page"/>
      </w:r>
    </w:p>
    <w:tbl>
      <w:tblPr>
        <w:tblStyle w:val="TableGrid"/>
        <w:tblW w:w="9590" w:type="dxa"/>
        <w:tblInd w:w="0" w:type="dxa"/>
        <w:tblLayout w:type="fixed"/>
        <w:tblCellMar>
          <w:top w:w="115" w:type="dxa"/>
          <w:left w:w="115" w:type="dxa"/>
          <w:bottom w:w="115" w:type="dxa"/>
          <w:right w:w="115" w:type="dxa"/>
        </w:tblCellMar>
        <w:tblLook w:val="04A0" w:firstRow="1" w:lastRow="0" w:firstColumn="1" w:lastColumn="0" w:noHBand="0" w:noVBand="1"/>
      </w:tblPr>
      <w:tblGrid>
        <w:gridCol w:w="655"/>
        <w:gridCol w:w="1890"/>
        <w:gridCol w:w="7"/>
        <w:gridCol w:w="7038"/>
      </w:tblGrid>
      <w:tr w:rsidR="00F257A5" w:rsidRPr="00F257A5" w:rsidTr="00E73EEB">
        <w:trPr>
          <w:trHeight w:val="244"/>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03.0400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Order of Dependency</w:t>
            </w:r>
          </w:p>
          <w:p w:rsidR="00F257A5" w:rsidRPr="00F257A5" w:rsidRDefault="00F257A5" w:rsidP="00E73EEB">
            <w:pPr>
              <w:rPr>
                <w:rFonts w:ascii="Arial" w:hAnsi="Arial" w:cs="Arial"/>
                <w:sz w:val="22"/>
                <w:szCs w:val="22"/>
              </w:rPr>
            </w:pPr>
          </w:p>
          <w:p w:rsidR="00F257A5" w:rsidRPr="00F257A5" w:rsidRDefault="00F257A5" w:rsidP="00E73EEB">
            <w:pPr>
              <w:rPr>
                <w:rFonts w:ascii="Arial" w:hAnsi="Arial" w:cs="Arial"/>
                <w:sz w:val="20"/>
                <w:szCs w:val="22"/>
              </w:rPr>
            </w:pPr>
            <w:r w:rsidRPr="00F257A5">
              <w:rPr>
                <w:rFonts w:ascii="Arial" w:hAnsi="Arial" w:cs="Arial"/>
                <w:sz w:val="20"/>
                <w:szCs w:val="22"/>
              </w:rPr>
              <w:t>In the right side of the caption on page one, insert the following new check box option immediately above, and lined up with the check box for “Clerk’s Action Required:”</w:t>
            </w:r>
          </w:p>
          <w:p w:rsidR="00F257A5" w:rsidRPr="00F257A5" w:rsidRDefault="00F257A5" w:rsidP="00E73EEB">
            <w:pPr>
              <w:rPr>
                <w:rFonts w:ascii="Arial" w:hAnsi="Arial" w:cs="Arial"/>
                <w:sz w:val="22"/>
                <w:szCs w:val="22"/>
              </w:rPr>
            </w:pPr>
          </w:p>
          <w:p w:rsidR="00F257A5" w:rsidRPr="00F257A5" w:rsidRDefault="00F257A5" w:rsidP="00E73EEB">
            <w:pPr>
              <w:ind w:left="720"/>
              <w:rPr>
                <w:rFonts w:ascii="Arial" w:hAnsi="Arial" w:cs="Arial"/>
                <w:sz w:val="20"/>
                <w:szCs w:val="22"/>
              </w:rPr>
            </w:pPr>
            <w:r w:rsidRPr="00F257A5">
              <w:rPr>
                <w:rFonts w:ascii="Arial" w:hAnsi="Arial" w:cs="Arial"/>
                <w:sz w:val="22"/>
                <w:szCs w:val="22"/>
              </w:rPr>
              <w:t>“</w:t>
            </w:r>
            <w:r w:rsidRPr="00F257A5">
              <w:rPr>
                <w:rFonts w:ascii="Arial" w:hAnsi="Arial" w:cs="Arial"/>
                <w:sz w:val="20"/>
                <w:szCs w:val="22"/>
                <w:u w:val="single"/>
              </w:rPr>
              <w:fldChar w:fldCharType="begin">
                <w:ffData>
                  <w:name w:val="Check13"/>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Disposition Order (ORDD) Included</w:t>
            </w:r>
            <w:r w:rsidRPr="00F257A5">
              <w:rPr>
                <w:rFonts w:ascii="Arial" w:hAnsi="Arial" w:cs="Arial"/>
                <w:sz w:val="20"/>
                <w:szCs w:val="22"/>
              </w:rPr>
              <w:t>”</w:t>
            </w:r>
          </w:p>
          <w:p w:rsidR="00F257A5" w:rsidRPr="00F257A5" w:rsidRDefault="00F257A5" w:rsidP="00E73EEB">
            <w:pPr>
              <w:rPr>
                <w:rFonts w:ascii="Arial" w:hAnsi="Arial" w:cs="Arial"/>
                <w:sz w:val="22"/>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In paragraph 1.1 change “DSHS” to “DCYF” and delete the check box option for:  “</w:t>
            </w:r>
            <w:r w:rsidRPr="00F257A5">
              <w:rPr>
                <w:rFonts w:ascii="Arial" w:hAnsi="Arial" w:cs="Arial"/>
                <w:strike/>
                <w:sz w:val="20"/>
                <w:szCs w:val="22"/>
              </w:rPr>
              <w:t>Licensed Child Placement Agency ____________________________</w:t>
            </w:r>
            <w:r w:rsidRPr="00F257A5">
              <w:rPr>
                <w:rFonts w:ascii="Arial" w:hAnsi="Arial" w:cs="Arial"/>
                <w:sz w:val="20"/>
                <w:szCs w:val="22"/>
              </w:rPr>
              <w:t>.”</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Throughout the form, delete “DSHS/Supervising Agency” and replace it with “DCYF.”</w:t>
            </w:r>
          </w:p>
          <w:p w:rsidR="00F257A5" w:rsidRPr="00F257A5" w:rsidRDefault="00F257A5" w:rsidP="00E73EEB">
            <w:pPr>
              <w:rPr>
                <w:rFonts w:ascii="Arial" w:hAnsi="Arial" w:cs="Arial"/>
                <w:sz w:val="22"/>
                <w:szCs w:val="22"/>
              </w:rPr>
            </w:pPr>
          </w:p>
          <w:p w:rsidR="00F257A5" w:rsidRPr="00F257A5" w:rsidRDefault="00F257A5" w:rsidP="00E73EEB">
            <w:pPr>
              <w:rPr>
                <w:rFonts w:ascii="Arial" w:hAnsi="Arial" w:cs="Arial"/>
                <w:sz w:val="20"/>
                <w:szCs w:val="20"/>
              </w:rPr>
            </w:pPr>
            <w:r w:rsidRPr="00F257A5">
              <w:rPr>
                <w:rFonts w:ascii="Arial" w:hAnsi="Arial" w:cs="Arial"/>
                <w:spacing w:val="-2"/>
                <w:sz w:val="20"/>
                <w:szCs w:val="22"/>
              </w:rPr>
              <w:t>In the signature area, change “Agency Representative” to “DCYF Representative.”</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03.0410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1505"/>
                <w:tab w:val="left" w:pos="2160"/>
                <w:tab w:val="left" w:pos="2880"/>
              </w:tabs>
              <w:spacing w:after="120"/>
              <w:ind w:left="1440" w:hanging="1440"/>
              <w:rPr>
                <w:rFonts w:ascii="Arial" w:hAnsi="Arial" w:cs="Arial"/>
                <w:b/>
                <w:sz w:val="22"/>
                <w:szCs w:val="22"/>
              </w:rPr>
            </w:pPr>
            <w:r w:rsidRPr="00F257A5">
              <w:rPr>
                <w:rFonts w:ascii="Arial" w:hAnsi="Arial" w:cs="Arial"/>
                <w:b/>
                <w:sz w:val="22"/>
                <w:szCs w:val="22"/>
              </w:rPr>
              <w:t>Order of Disposition on Dependency</w:t>
            </w: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Throughout the form, delete “DSHS/Supervising Agency” and “Agency” and replace them with “DCYF.”</w:t>
            </w:r>
          </w:p>
          <w:p w:rsidR="00F257A5" w:rsidRPr="00F257A5" w:rsidRDefault="00F257A5" w:rsidP="00E73EEB">
            <w:pPr>
              <w:tabs>
                <w:tab w:val="left" w:pos="-720"/>
                <w:tab w:val="left" w:pos="720"/>
                <w:tab w:val="left" w:pos="6515"/>
                <w:tab w:val="left" w:pos="9180"/>
              </w:tabs>
              <w:rPr>
                <w:rFonts w:ascii="Arial" w:hAnsi="Arial" w:cs="Arial"/>
                <w:sz w:val="20"/>
                <w:szCs w:val="20"/>
              </w:rPr>
            </w:pP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03.0500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2160"/>
                <w:tab w:val="left" w:pos="2880"/>
              </w:tabs>
              <w:rPr>
                <w:rFonts w:ascii="Arial" w:hAnsi="Arial" w:cs="Arial"/>
                <w:b/>
                <w:sz w:val="22"/>
                <w:szCs w:val="22"/>
              </w:rPr>
            </w:pPr>
            <w:r w:rsidRPr="00F257A5">
              <w:rPr>
                <w:rFonts w:ascii="Arial" w:hAnsi="Arial" w:cs="Arial"/>
                <w:b/>
                <w:sz w:val="22"/>
                <w:szCs w:val="22"/>
              </w:rPr>
              <w:t>Order after Hearing First Dependency Review/Dependency Review/Permanency Planning</w:t>
            </w:r>
          </w:p>
          <w:p w:rsidR="00F257A5" w:rsidRPr="00F257A5" w:rsidRDefault="00F257A5" w:rsidP="00E73EEB">
            <w:pPr>
              <w:rPr>
                <w:rFonts w:ascii="Arial" w:hAnsi="Arial" w:cs="Arial"/>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Throughout the form, delete “DSHS/Supervising Agency” and “Agency” and replace them with “DCYF.”</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In paragraph 2.5, change the first check box option as follows:</w:t>
            </w:r>
          </w:p>
          <w:p w:rsidR="00F257A5" w:rsidRPr="00F257A5" w:rsidRDefault="00F257A5" w:rsidP="00E73EEB">
            <w:pPr>
              <w:rPr>
                <w:rFonts w:ascii="Arial" w:hAnsi="Arial" w:cs="Arial"/>
                <w:sz w:val="20"/>
                <w:szCs w:val="20"/>
              </w:rPr>
            </w:pPr>
          </w:p>
          <w:p w:rsidR="00F257A5" w:rsidRPr="00F257A5" w:rsidRDefault="00F257A5" w:rsidP="00E73EEB">
            <w:pPr>
              <w:tabs>
                <w:tab w:val="left" w:pos="875"/>
              </w:tabs>
              <w:ind w:left="875" w:hanging="540"/>
              <w:rPr>
                <w:rFonts w:ascii="Arial" w:hAnsi="Arial" w:cs="Arial"/>
                <w:sz w:val="20"/>
                <w:szCs w:val="22"/>
              </w:rPr>
            </w:pPr>
            <w:r w:rsidRPr="00F257A5">
              <w:rPr>
                <w:rFonts w:ascii="Arial" w:hAnsi="Arial" w:cs="Arial"/>
                <w:sz w:val="20"/>
                <w:szCs w:val="20"/>
              </w:rPr>
              <w:t>“</w:t>
            </w:r>
            <w:r w:rsidRPr="00F257A5">
              <w:rPr>
                <w:rFonts w:ascii="Arial" w:hAnsi="Arial" w:cs="Arial"/>
                <w:sz w:val="20"/>
                <w:szCs w:val="22"/>
              </w:rPr>
              <w:fldChar w:fldCharType="begin">
                <w:ffData>
                  <w:name w:val="Check68"/>
                  <w:enabled/>
                  <w:calcOnExit w:val="0"/>
                  <w:checkBox>
                    <w:sizeAuto/>
                    <w:default w:val="0"/>
                  </w:checkBox>
                </w:ffData>
              </w:fldChar>
            </w:r>
            <w:bookmarkStart w:id="1" w:name="Check68"/>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1"/>
            <w:r w:rsidRPr="00F257A5">
              <w:rPr>
                <w:rFonts w:ascii="Arial" w:hAnsi="Arial" w:cs="Arial"/>
                <w:sz w:val="20"/>
                <w:szCs w:val="22"/>
              </w:rPr>
              <w:tab/>
            </w:r>
            <w:proofErr w:type="gramStart"/>
            <w:r w:rsidRPr="00F257A5">
              <w:rPr>
                <w:rFonts w:ascii="Arial" w:hAnsi="Arial" w:cs="Arial"/>
                <w:sz w:val="20"/>
                <w:szCs w:val="22"/>
              </w:rPr>
              <w:t>are</w:t>
            </w:r>
            <w:proofErr w:type="gramEnd"/>
            <w:r w:rsidRPr="00F257A5">
              <w:rPr>
                <w:rFonts w:ascii="Arial" w:hAnsi="Arial" w:cs="Arial"/>
                <w:sz w:val="20"/>
                <w:szCs w:val="22"/>
              </w:rPr>
              <w:t xml:space="preserve"> still necessary and appropriate </w:t>
            </w:r>
            <w:r w:rsidRPr="00F257A5">
              <w:rPr>
                <w:rFonts w:ascii="Arial" w:hAnsi="Arial" w:cs="Arial"/>
                <w:sz w:val="20"/>
                <w:szCs w:val="22"/>
                <w:u w:val="single"/>
              </w:rPr>
              <w:t>for the safety and wellbeing of the child</w:t>
            </w:r>
            <w:r w:rsidRPr="00F257A5">
              <w:rPr>
                <w:rFonts w:ascii="Arial" w:hAnsi="Arial" w:cs="Arial"/>
                <w:sz w:val="20"/>
                <w:szCs w:val="22"/>
              </w:rPr>
              <w:t>.”</w:t>
            </w:r>
          </w:p>
          <w:p w:rsidR="00F257A5" w:rsidRPr="00F257A5" w:rsidRDefault="00F257A5" w:rsidP="00E73EEB">
            <w:pPr>
              <w:tabs>
                <w:tab w:val="left" w:pos="875"/>
              </w:tabs>
              <w:ind w:left="540" w:hanging="540"/>
              <w:rPr>
                <w:rFonts w:ascii="Arial" w:hAnsi="Arial" w:cs="Arial"/>
                <w:sz w:val="20"/>
                <w:szCs w:val="22"/>
              </w:rPr>
            </w:pPr>
          </w:p>
          <w:p w:rsidR="00F257A5" w:rsidRPr="00F257A5" w:rsidRDefault="00F257A5" w:rsidP="00E73EEB">
            <w:pPr>
              <w:tabs>
                <w:tab w:val="left" w:pos="875"/>
              </w:tabs>
              <w:ind w:left="540" w:hanging="540"/>
              <w:rPr>
                <w:rFonts w:ascii="Arial" w:hAnsi="Arial" w:cs="Arial"/>
                <w:sz w:val="20"/>
                <w:szCs w:val="20"/>
              </w:rPr>
            </w:pPr>
            <w:r w:rsidRPr="00F257A5">
              <w:rPr>
                <w:rFonts w:ascii="Arial" w:hAnsi="Arial" w:cs="Arial"/>
                <w:sz w:val="20"/>
                <w:szCs w:val="20"/>
              </w:rPr>
              <w:t>Insert the following as the new paragraph 2.6 (moved from paragraph 2.22):</w:t>
            </w:r>
          </w:p>
          <w:p w:rsidR="00F257A5" w:rsidRPr="00F257A5" w:rsidRDefault="00F257A5" w:rsidP="00E73EEB">
            <w:pPr>
              <w:tabs>
                <w:tab w:val="left" w:pos="875"/>
              </w:tabs>
              <w:ind w:left="540" w:hanging="540"/>
              <w:rPr>
                <w:rFonts w:ascii="Arial" w:hAnsi="Arial" w:cs="Arial"/>
                <w:sz w:val="20"/>
                <w:szCs w:val="20"/>
              </w:rPr>
            </w:pPr>
          </w:p>
          <w:p w:rsidR="00F257A5" w:rsidRPr="00F257A5" w:rsidRDefault="00F257A5" w:rsidP="00E73EEB">
            <w:pPr>
              <w:tabs>
                <w:tab w:val="left" w:pos="875"/>
              </w:tabs>
              <w:ind w:left="335"/>
              <w:rPr>
                <w:rFonts w:ascii="Arial" w:hAnsi="Arial" w:cs="Arial"/>
                <w:sz w:val="20"/>
                <w:szCs w:val="22"/>
                <w:u w:val="single"/>
              </w:rPr>
            </w:pPr>
            <w:r w:rsidRPr="00F257A5">
              <w:rPr>
                <w:rFonts w:ascii="Arial" w:hAnsi="Arial" w:cs="Arial"/>
                <w:sz w:val="20"/>
                <w:szCs w:val="20"/>
              </w:rPr>
              <w:t>“</w:t>
            </w:r>
            <w:r w:rsidRPr="00F257A5">
              <w:rPr>
                <w:rFonts w:ascii="Arial" w:hAnsi="Arial" w:cs="Arial"/>
                <w:sz w:val="20"/>
                <w:szCs w:val="22"/>
                <w:u w:val="single"/>
              </w:rPr>
              <w:t>2.6</w:t>
            </w:r>
            <w:r w:rsidRPr="00F257A5">
              <w:rPr>
                <w:rFonts w:ascii="Arial" w:hAnsi="Arial" w:cs="Arial"/>
                <w:sz w:val="20"/>
                <w:szCs w:val="22"/>
                <w:u w:val="single"/>
              </w:rPr>
              <w:tab/>
              <w:t>_____________________________ is the projected date for:</w:t>
            </w:r>
          </w:p>
          <w:p w:rsidR="00F257A5" w:rsidRPr="00F257A5" w:rsidRDefault="00F257A5" w:rsidP="00E73EEB">
            <w:pPr>
              <w:spacing w:before="120"/>
              <w:ind w:left="540" w:firstLine="335"/>
              <w:rPr>
                <w:rFonts w:ascii="Arial" w:hAnsi="Arial" w:cs="Arial"/>
                <w:sz w:val="20"/>
                <w:szCs w:val="22"/>
                <w:u w:val="single"/>
              </w:rPr>
            </w:pPr>
            <w:r w:rsidRPr="00F257A5">
              <w:rPr>
                <w:rFonts w:ascii="Arial" w:hAnsi="Arial" w:cs="Arial"/>
                <w:sz w:val="20"/>
                <w:szCs w:val="22"/>
                <w:u w:val="single"/>
              </w:rPr>
              <w:fldChar w:fldCharType="begin">
                <w:ffData>
                  <w:name w:val="Check190"/>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w:t>
            </w:r>
            <w:proofErr w:type="gramStart"/>
            <w:r w:rsidRPr="00F257A5">
              <w:rPr>
                <w:rFonts w:ascii="Arial" w:hAnsi="Arial" w:cs="Arial"/>
                <w:sz w:val="20"/>
                <w:szCs w:val="22"/>
                <w:u w:val="single"/>
              </w:rPr>
              <w:t>return</w:t>
            </w:r>
            <w:proofErr w:type="gramEnd"/>
            <w:r w:rsidRPr="00F257A5">
              <w:rPr>
                <w:rFonts w:ascii="Arial" w:hAnsi="Arial" w:cs="Arial"/>
                <w:sz w:val="20"/>
                <w:szCs w:val="22"/>
                <w:u w:val="single"/>
              </w:rPr>
              <w:t xml:space="preserve"> of the child to his or her home.</w:t>
            </w:r>
          </w:p>
          <w:p w:rsidR="00F257A5" w:rsidRPr="00F257A5" w:rsidRDefault="00F257A5" w:rsidP="00E73EEB">
            <w:pPr>
              <w:ind w:left="540" w:firstLine="335"/>
              <w:rPr>
                <w:rFonts w:ascii="Arial" w:hAnsi="Arial" w:cs="Arial"/>
                <w:sz w:val="20"/>
                <w:szCs w:val="22"/>
                <w:u w:val="single"/>
              </w:rPr>
            </w:pPr>
            <w:r w:rsidRPr="00F257A5">
              <w:rPr>
                <w:rFonts w:ascii="Arial" w:hAnsi="Arial" w:cs="Arial"/>
                <w:sz w:val="20"/>
                <w:szCs w:val="22"/>
                <w:u w:val="single"/>
              </w:rPr>
              <w:fldChar w:fldCharType="begin">
                <w:ffData>
                  <w:name w:val="Check191"/>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w:t>
            </w:r>
            <w:proofErr w:type="gramStart"/>
            <w:r w:rsidRPr="00F257A5">
              <w:rPr>
                <w:rFonts w:ascii="Arial" w:hAnsi="Arial" w:cs="Arial"/>
                <w:sz w:val="20"/>
                <w:szCs w:val="22"/>
                <w:u w:val="single"/>
              </w:rPr>
              <w:t>placement</w:t>
            </w:r>
            <w:proofErr w:type="gramEnd"/>
            <w:r w:rsidRPr="00F257A5">
              <w:rPr>
                <w:rFonts w:ascii="Arial" w:hAnsi="Arial" w:cs="Arial"/>
                <w:sz w:val="20"/>
                <w:szCs w:val="22"/>
                <w:u w:val="single"/>
              </w:rPr>
              <w:t xml:space="preserve"> for adoption.</w:t>
            </w:r>
          </w:p>
          <w:p w:rsidR="00F257A5" w:rsidRPr="00F257A5" w:rsidRDefault="00F257A5" w:rsidP="00E73EEB">
            <w:pPr>
              <w:ind w:left="540" w:firstLine="335"/>
              <w:rPr>
                <w:rFonts w:ascii="Arial" w:hAnsi="Arial" w:cs="Arial"/>
                <w:sz w:val="20"/>
                <w:szCs w:val="22"/>
                <w:u w:val="single"/>
              </w:rPr>
            </w:pPr>
            <w:r w:rsidRPr="00F257A5">
              <w:rPr>
                <w:rFonts w:ascii="Arial" w:hAnsi="Arial" w:cs="Arial"/>
                <w:sz w:val="20"/>
                <w:szCs w:val="22"/>
                <w:u w:val="single"/>
              </w:rPr>
              <w:fldChar w:fldCharType="begin">
                <w:ffData>
                  <w:name w:val="Check192"/>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w:t>
            </w:r>
            <w:proofErr w:type="gramStart"/>
            <w:r w:rsidRPr="00F257A5">
              <w:rPr>
                <w:rFonts w:ascii="Arial" w:hAnsi="Arial" w:cs="Arial"/>
                <w:sz w:val="20"/>
                <w:szCs w:val="22"/>
                <w:u w:val="single"/>
              </w:rPr>
              <w:t>establishment</w:t>
            </w:r>
            <w:proofErr w:type="gramEnd"/>
            <w:r w:rsidRPr="00F257A5">
              <w:rPr>
                <w:rFonts w:ascii="Arial" w:hAnsi="Arial" w:cs="Arial"/>
                <w:sz w:val="20"/>
                <w:szCs w:val="22"/>
                <w:u w:val="single"/>
              </w:rPr>
              <w:t xml:space="preserve"> of a guardianship.</w:t>
            </w:r>
          </w:p>
          <w:p w:rsidR="00F257A5" w:rsidRPr="00F257A5" w:rsidRDefault="00F257A5" w:rsidP="00E73EEB">
            <w:pPr>
              <w:ind w:left="1145" w:hanging="270"/>
              <w:rPr>
                <w:rFonts w:ascii="Arial" w:hAnsi="Arial" w:cs="Arial"/>
                <w:sz w:val="20"/>
                <w:szCs w:val="22"/>
                <w:u w:val="single"/>
              </w:rPr>
            </w:pPr>
            <w:r w:rsidRPr="00F257A5">
              <w:rPr>
                <w:rFonts w:ascii="Arial" w:hAnsi="Arial" w:cs="Arial"/>
                <w:sz w:val="20"/>
                <w:szCs w:val="22"/>
                <w:u w:val="single"/>
              </w:rPr>
              <w:fldChar w:fldCharType="begin">
                <w:ffData>
                  <w:name w:val="Check193"/>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w:t>
            </w:r>
            <w:proofErr w:type="gramStart"/>
            <w:r w:rsidRPr="00F257A5">
              <w:rPr>
                <w:rFonts w:ascii="Arial" w:hAnsi="Arial" w:cs="Arial"/>
                <w:sz w:val="20"/>
                <w:szCs w:val="22"/>
                <w:u w:val="single"/>
              </w:rPr>
              <w:t>implementation</w:t>
            </w:r>
            <w:proofErr w:type="gramEnd"/>
            <w:r w:rsidRPr="00F257A5">
              <w:rPr>
                <w:rFonts w:ascii="Arial" w:hAnsi="Arial" w:cs="Arial"/>
                <w:sz w:val="20"/>
                <w:szCs w:val="22"/>
                <w:u w:val="single"/>
              </w:rPr>
              <w:t xml:space="preserve"> of the following alternate plan of care: ____________________________.”</w:t>
            </w:r>
          </w:p>
          <w:p w:rsidR="00F257A5" w:rsidRPr="00F257A5" w:rsidRDefault="00F257A5" w:rsidP="00E73EEB">
            <w:pPr>
              <w:tabs>
                <w:tab w:val="left" w:pos="875"/>
              </w:tabs>
              <w:rPr>
                <w:rFonts w:ascii="Arial" w:hAnsi="Arial" w:cs="Arial"/>
                <w:sz w:val="20"/>
                <w:szCs w:val="20"/>
              </w:rPr>
            </w:pPr>
          </w:p>
          <w:p w:rsidR="00F257A5" w:rsidRPr="00F257A5" w:rsidRDefault="00F257A5" w:rsidP="00E73EEB">
            <w:pPr>
              <w:tabs>
                <w:tab w:val="left" w:pos="875"/>
              </w:tabs>
              <w:rPr>
                <w:rFonts w:ascii="Arial" w:hAnsi="Arial" w:cs="Arial"/>
                <w:sz w:val="20"/>
                <w:szCs w:val="20"/>
              </w:rPr>
            </w:pPr>
            <w:r w:rsidRPr="00F257A5">
              <w:rPr>
                <w:rFonts w:ascii="Arial" w:hAnsi="Arial" w:cs="Arial"/>
                <w:sz w:val="20"/>
                <w:szCs w:val="20"/>
              </w:rPr>
              <w:t>Renumber the remaining paragraphs.</w:t>
            </w:r>
          </w:p>
          <w:p w:rsidR="00F257A5" w:rsidRPr="00F257A5" w:rsidRDefault="00F257A5" w:rsidP="00E73EEB">
            <w:pPr>
              <w:tabs>
                <w:tab w:val="left" w:pos="875"/>
              </w:tabs>
              <w:rPr>
                <w:rFonts w:ascii="Arial" w:hAnsi="Arial" w:cs="Arial"/>
                <w:sz w:val="20"/>
                <w:szCs w:val="20"/>
              </w:rPr>
            </w:pPr>
          </w:p>
          <w:p w:rsidR="00F257A5" w:rsidRPr="00F257A5" w:rsidRDefault="00F257A5" w:rsidP="00E73EEB">
            <w:pPr>
              <w:tabs>
                <w:tab w:val="left" w:pos="875"/>
              </w:tabs>
              <w:rPr>
                <w:rFonts w:ascii="Arial" w:hAnsi="Arial" w:cs="Arial"/>
                <w:sz w:val="20"/>
                <w:szCs w:val="20"/>
              </w:rPr>
            </w:pPr>
            <w:r w:rsidRPr="00F257A5">
              <w:rPr>
                <w:rFonts w:ascii="Arial" w:hAnsi="Arial" w:cs="Arial"/>
                <w:sz w:val="20"/>
                <w:szCs w:val="20"/>
              </w:rPr>
              <w:t xml:space="preserve">In paragraph 2.15, “Placement of the child,” under section “C. </w:t>
            </w:r>
            <w:r w:rsidRPr="00F257A5">
              <w:rPr>
                <w:rFonts w:ascii="Arial" w:hAnsi="Arial" w:cs="Arial"/>
                <w:sz w:val="20"/>
                <w:szCs w:val="20"/>
                <w:u w:val="single"/>
              </w:rPr>
              <w:t>Out of Home</w:t>
            </w:r>
            <w:r w:rsidRPr="00F257A5">
              <w:rPr>
                <w:rFonts w:ascii="Arial" w:hAnsi="Arial" w:cs="Arial"/>
                <w:sz w:val="20"/>
                <w:szCs w:val="20"/>
              </w:rPr>
              <w:t>,” change the fourth check box option lined up under the “C” as follows:</w:t>
            </w:r>
          </w:p>
          <w:p w:rsidR="00F257A5" w:rsidRPr="00F257A5" w:rsidRDefault="00F257A5" w:rsidP="00E73EEB">
            <w:pPr>
              <w:tabs>
                <w:tab w:val="left" w:pos="875"/>
              </w:tabs>
              <w:rPr>
                <w:rFonts w:ascii="Arial" w:hAnsi="Arial" w:cs="Arial"/>
                <w:sz w:val="20"/>
                <w:szCs w:val="20"/>
              </w:rPr>
            </w:pPr>
          </w:p>
          <w:p w:rsidR="00F257A5" w:rsidRPr="00F257A5" w:rsidRDefault="00F257A5" w:rsidP="00E73EEB">
            <w:pPr>
              <w:tabs>
                <w:tab w:val="left" w:pos="875"/>
              </w:tabs>
              <w:ind w:left="875" w:hanging="540"/>
              <w:rPr>
                <w:rFonts w:ascii="Arial" w:hAnsi="Arial" w:cs="Arial"/>
                <w:sz w:val="20"/>
                <w:szCs w:val="20"/>
              </w:rPr>
            </w:pPr>
            <w:r w:rsidRPr="00F257A5">
              <w:rPr>
                <w:rFonts w:ascii="Arial" w:hAnsi="Arial" w:cs="Arial"/>
                <w:sz w:val="20"/>
                <w:szCs w:val="20"/>
              </w:rPr>
              <w:t>“</w:t>
            </w:r>
            <w:r w:rsidRPr="00F257A5">
              <w:rPr>
                <w:rFonts w:ascii="Arial" w:hAnsi="Arial" w:cs="Arial"/>
                <w:sz w:val="20"/>
                <w:szCs w:val="22"/>
              </w:rPr>
              <w:fldChar w:fldCharType="begin">
                <w:ffData>
                  <w:name w:val="Check130"/>
                  <w:enabled/>
                  <w:calcOnExit w:val="0"/>
                  <w:checkBox>
                    <w:sizeAuto/>
                    <w:default w:val="0"/>
                  </w:checkBox>
                </w:ffData>
              </w:fldChar>
            </w:r>
            <w:bookmarkStart w:id="2" w:name="Check130"/>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2"/>
            <w:r w:rsidRPr="00F257A5">
              <w:rPr>
                <w:rFonts w:ascii="Arial" w:hAnsi="Arial" w:cs="Arial"/>
                <w:sz w:val="20"/>
                <w:szCs w:val="22"/>
              </w:rPr>
              <w:tab/>
              <w:t xml:space="preserve">The child </w:t>
            </w:r>
            <w:r w:rsidRPr="00F257A5">
              <w:rPr>
                <w:rFonts w:ascii="Arial" w:hAnsi="Arial" w:cs="Arial"/>
                <w:sz w:val="20"/>
                <w:szCs w:val="22"/>
              </w:rPr>
              <w:fldChar w:fldCharType="begin">
                <w:ffData>
                  <w:name w:val="Check131"/>
                  <w:enabled/>
                  <w:calcOnExit w:val="0"/>
                  <w:checkBox>
                    <w:sizeAuto/>
                    <w:default w:val="0"/>
                  </w:checkBox>
                </w:ffData>
              </w:fldChar>
            </w:r>
            <w:bookmarkStart w:id="3" w:name="Check131"/>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3"/>
            <w:r w:rsidRPr="00F257A5">
              <w:rPr>
                <w:rFonts w:ascii="Arial" w:hAnsi="Arial" w:cs="Arial"/>
                <w:sz w:val="20"/>
                <w:szCs w:val="22"/>
              </w:rPr>
              <w:t xml:space="preserve"> is  </w:t>
            </w:r>
            <w:r w:rsidRPr="00F257A5">
              <w:rPr>
                <w:rFonts w:ascii="Arial" w:hAnsi="Arial" w:cs="Arial"/>
                <w:sz w:val="20"/>
                <w:szCs w:val="22"/>
              </w:rPr>
              <w:fldChar w:fldCharType="begin">
                <w:ffData>
                  <w:name w:val="Check132"/>
                  <w:enabled/>
                  <w:calcOnExit w:val="0"/>
                  <w:checkBox>
                    <w:sizeAuto/>
                    <w:default w:val="0"/>
                  </w:checkBox>
                </w:ffData>
              </w:fldChar>
            </w:r>
            <w:bookmarkStart w:id="4" w:name="Check132"/>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4"/>
            <w:r w:rsidRPr="00F257A5">
              <w:rPr>
                <w:rFonts w:ascii="Arial" w:hAnsi="Arial" w:cs="Arial"/>
                <w:sz w:val="20"/>
                <w:szCs w:val="22"/>
              </w:rPr>
              <w:t xml:space="preserve"> </w:t>
            </w:r>
            <w:proofErr w:type="spellStart"/>
            <w:r w:rsidRPr="00F257A5">
              <w:rPr>
                <w:rFonts w:ascii="Arial" w:hAnsi="Arial" w:cs="Arial"/>
                <w:sz w:val="20"/>
                <w:szCs w:val="22"/>
              </w:rPr>
              <w:t>is</w:t>
            </w:r>
            <w:proofErr w:type="spellEnd"/>
            <w:r w:rsidRPr="00F257A5">
              <w:rPr>
                <w:rFonts w:ascii="Arial" w:hAnsi="Arial" w:cs="Arial"/>
                <w:sz w:val="20"/>
                <w:szCs w:val="22"/>
              </w:rPr>
              <w:t xml:space="preserve"> not in a </w:t>
            </w:r>
            <w:r w:rsidRPr="00F257A5">
              <w:rPr>
                <w:rFonts w:ascii="Arial" w:hAnsi="Arial" w:cs="Arial"/>
                <w:sz w:val="20"/>
                <w:szCs w:val="22"/>
                <w:u w:val="single"/>
              </w:rPr>
              <w:t>safe and</w:t>
            </w:r>
            <w:r w:rsidRPr="00F257A5">
              <w:rPr>
                <w:rFonts w:ascii="Arial" w:hAnsi="Arial" w:cs="Arial"/>
                <w:sz w:val="20"/>
                <w:szCs w:val="22"/>
              </w:rPr>
              <w:t xml:space="preserve"> appropriate placement that adequately meets all his or her physical, emotional, cultural, and educational needs.”</w:t>
            </w:r>
          </w:p>
          <w:p w:rsidR="00F257A5" w:rsidRPr="00F257A5" w:rsidRDefault="00F257A5" w:rsidP="00E73EEB">
            <w:pPr>
              <w:tabs>
                <w:tab w:val="left" w:pos="875"/>
              </w:tabs>
              <w:rPr>
                <w:rFonts w:ascii="Arial" w:hAnsi="Arial" w:cs="Arial"/>
                <w:sz w:val="20"/>
                <w:szCs w:val="20"/>
              </w:rPr>
            </w:pPr>
          </w:p>
          <w:p w:rsidR="00F257A5" w:rsidRPr="00F257A5" w:rsidRDefault="00F257A5" w:rsidP="00E73EEB">
            <w:pPr>
              <w:tabs>
                <w:tab w:val="left" w:pos="875"/>
              </w:tabs>
              <w:rPr>
                <w:rFonts w:ascii="Arial" w:hAnsi="Arial" w:cs="Arial"/>
                <w:sz w:val="20"/>
                <w:szCs w:val="20"/>
              </w:rPr>
            </w:pPr>
            <w:r w:rsidRPr="00F257A5">
              <w:rPr>
                <w:rFonts w:ascii="Arial" w:hAnsi="Arial" w:cs="Arial"/>
                <w:sz w:val="20"/>
                <w:szCs w:val="20"/>
              </w:rPr>
              <w:t>Delete former paragraph 2.22 (moved to paragraph 2.6.)</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03.0510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1505"/>
                <w:tab w:val="left" w:pos="2160"/>
                <w:tab w:val="left" w:pos="2880"/>
              </w:tabs>
              <w:ind w:left="1440" w:hanging="1440"/>
              <w:rPr>
                <w:rFonts w:ascii="Arial" w:hAnsi="Arial" w:cs="Arial"/>
                <w:b/>
                <w:sz w:val="22"/>
                <w:szCs w:val="22"/>
              </w:rPr>
            </w:pPr>
            <w:r w:rsidRPr="00F257A5">
              <w:rPr>
                <w:rFonts w:ascii="Arial" w:hAnsi="Arial" w:cs="Arial"/>
                <w:b/>
                <w:sz w:val="22"/>
                <w:szCs w:val="22"/>
              </w:rPr>
              <w:t>Interim Review Hearing</w:t>
            </w:r>
          </w:p>
          <w:p w:rsidR="00F257A5" w:rsidRPr="00F257A5" w:rsidRDefault="00F257A5" w:rsidP="00E73EEB">
            <w:pPr>
              <w:tabs>
                <w:tab w:val="left" w:pos="-720"/>
                <w:tab w:val="left" w:pos="720"/>
                <w:tab w:val="left" w:pos="6515"/>
                <w:tab w:val="left" w:pos="9180"/>
              </w:tabs>
              <w:rPr>
                <w:rFonts w:ascii="Arial" w:hAnsi="Arial" w:cs="Arial"/>
                <w:sz w:val="20"/>
                <w:szCs w:val="20"/>
              </w:rPr>
            </w:pPr>
          </w:p>
          <w:p w:rsidR="00F257A5" w:rsidRPr="00F257A5" w:rsidRDefault="00F257A5" w:rsidP="00E73EEB">
            <w:pPr>
              <w:suppressAutoHyphens/>
              <w:rPr>
                <w:rFonts w:ascii="Arial" w:hAnsi="Arial" w:cs="Arial"/>
                <w:sz w:val="20"/>
                <w:szCs w:val="20"/>
              </w:rPr>
            </w:pPr>
            <w:r w:rsidRPr="00F257A5">
              <w:rPr>
                <w:rFonts w:ascii="Arial" w:hAnsi="Arial" w:cs="Arial"/>
                <w:spacing w:val="-2"/>
                <w:sz w:val="20"/>
                <w:szCs w:val="20"/>
              </w:rPr>
              <w:t>Throughout the form, delete “DSHS/Supervising Agency” and “Agency” and replace them with “DCYF.”</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03.0520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Extended Foster Care Dependency Review Hearing Order/Permanency Planning Hearing Order</w:t>
            </w:r>
          </w:p>
          <w:p w:rsidR="00F257A5" w:rsidRPr="00F257A5" w:rsidRDefault="00F257A5" w:rsidP="00E73EEB">
            <w:pPr>
              <w:tabs>
                <w:tab w:val="left" w:pos="-1200"/>
                <w:tab w:val="left" w:pos="-480"/>
                <w:tab w:val="left" w:pos="240"/>
                <w:tab w:val="left" w:pos="1205"/>
                <w:tab w:val="left" w:pos="1710"/>
                <w:tab w:val="left" w:pos="2400"/>
                <w:tab w:val="left" w:pos="243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630" w:hanging="630"/>
              <w:rPr>
                <w:rFonts w:ascii="Arial" w:hAnsi="Arial" w:cs="Arial"/>
                <w:sz w:val="22"/>
                <w:szCs w:val="22"/>
              </w:rPr>
            </w:pPr>
          </w:p>
          <w:p w:rsidR="00F257A5" w:rsidRPr="00F257A5" w:rsidRDefault="00F257A5" w:rsidP="00E73EEB">
            <w:pPr>
              <w:suppressAutoHyphens/>
              <w:rPr>
                <w:rFonts w:ascii="Arial" w:hAnsi="Arial" w:cs="Arial"/>
                <w:sz w:val="22"/>
                <w:szCs w:val="22"/>
              </w:rPr>
            </w:pPr>
            <w:r w:rsidRPr="00F257A5">
              <w:rPr>
                <w:rFonts w:ascii="Arial" w:hAnsi="Arial" w:cs="Arial"/>
                <w:spacing w:val="-2"/>
                <w:sz w:val="20"/>
                <w:szCs w:val="20"/>
              </w:rPr>
              <w:t>Throughout the form, delete “DSHS/Supervising Agency,” “DSHS,” and “Agency” and replace them with “DCYF.”</w:t>
            </w:r>
          </w:p>
        </w:tc>
      </w:tr>
      <w:tr w:rsidR="00F257A5" w:rsidRPr="00F257A5" w:rsidTr="00E73EEB">
        <w:trPr>
          <w:trHeight w:val="1054"/>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03.0560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Legally Free Dependency Review Hearing Order/Permanency Planning Hearing Order</w:t>
            </w:r>
          </w:p>
          <w:p w:rsidR="00F257A5" w:rsidRPr="00F257A5" w:rsidRDefault="00F257A5" w:rsidP="00E73EEB">
            <w:pPr>
              <w:rPr>
                <w:rFonts w:ascii="Arial" w:hAnsi="Arial" w:cs="Arial"/>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Throughout the form, delete “DSHS/Supervising Agency” and “DSHS” and replace them with “DCYF.”</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Under the heading, “II. Findings,” insert the following as paragraph 2.2:</w:t>
            </w:r>
          </w:p>
          <w:p w:rsidR="00F257A5" w:rsidRPr="00F257A5" w:rsidRDefault="00F257A5" w:rsidP="00E73EEB">
            <w:pPr>
              <w:rPr>
                <w:rFonts w:ascii="Arial" w:hAnsi="Arial" w:cs="Arial"/>
                <w:sz w:val="20"/>
                <w:szCs w:val="20"/>
              </w:rPr>
            </w:pPr>
          </w:p>
          <w:p w:rsidR="00F257A5" w:rsidRPr="00F257A5" w:rsidRDefault="00F257A5" w:rsidP="00E73EEB">
            <w:pPr>
              <w:ind w:left="875" w:hanging="540"/>
              <w:rPr>
                <w:rFonts w:ascii="Arial" w:hAnsi="Arial" w:cs="Arial"/>
                <w:sz w:val="20"/>
                <w:szCs w:val="20"/>
              </w:rPr>
            </w:pPr>
            <w:r w:rsidRPr="00F257A5">
              <w:rPr>
                <w:rFonts w:ascii="Arial" w:hAnsi="Arial" w:cs="Arial"/>
                <w:sz w:val="20"/>
                <w:szCs w:val="22"/>
              </w:rPr>
              <w:t>“</w:t>
            </w:r>
            <w:r w:rsidRPr="00F257A5">
              <w:rPr>
                <w:rFonts w:ascii="Arial" w:hAnsi="Arial" w:cs="Arial"/>
                <w:sz w:val="20"/>
                <w:szCs w:val="22"/>
                <w:u w:val="single"/>
              </w:rPr>
              <w:t>2.2</w:t>
            </w:r>
            <w:r w:rsidRPr="00F257A5">
              <w:rPr>
                <w:rFonts w:ascii="Arial" w:hAnsi="Arial" w:cs="Arial"/>
                <w:sz w:val="20"/>
                <w:szCs w:val="22"/>
                <w:u w:val="single"/>
              </w:rPr>
              <w:tab/>
              <w:t xml:space="preserve">The child’s current caregiver was informed of this proceeding and his or her right to be heard by the court as required by </w:t>
            </w:r>
            <w:r w:rsidRPr="00F257A5">
              <w:rPr>
                <w:rFonts w:ascii="Arial" w:hAnsi="Arial" w:cs="Arial"/>
                <w:sz w:val="20"/>
                <w:szCs w:val="22"/>
                <w:u w:val="single"/>
              </w:rPr>
              <w:br/>
              <w:t>Chapter 13.34 RCW.</w:t>
            </w:r>
            <w:r w:rsidRPr="00F257A5">
              <w:rPr>
                <w:rFonts w:ascii="Arial" w:hAnsi="Arial" w:cs="Arial"/>
                <w:sz w:val="20"/>
                <w:szCs w:val="22"/>
              </w:rPr>
              <w:t>”</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Renumber the remaining paragraphs.</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Insert the following as paragraph 2.5 (moved from paragraph 2.15):</w:t>
            </w:r>
          </w:p>
          <w:p w:rsidR="00F257A5" w:rsidRPr="00F257A5" w:rsidRDefault="00F257A5" w:rsidP="00E73EEB">
            <w:pPr>
              <w:rPr>
                <w:rFonts w:ascii="Arial" w:hAnsi="Arial" w:cs="Arial"/>
                <w:sz w:val="20"/>
                <w:szCs w:val="20"/>
              </w:rPr>
            </w:pPr>
          </w:p>
          <w:p w:rsidR="00F257A5" w:rsidRPr="00F257A5" w:rsidRDefault="00F257A5" w:rsidP="00E73EEB">
            <w:pPr>
              <w:tabs>
                <w:tab w:val="left" w:pos="695"/>
              </w:tabs>
              <w:overflowPunct w:val="0"/>
              <w:autoSpaceDE w:val="0"/>
              <w:autoSpaceDN w:val="0"/>
              <w:adjustRightInd w:val="0"/>
              <w:spacing w:after="120"/>
              <w:ind w:left="1325" w:hanging="1325"/>
              <w:rPr>
                <w:rFonts w:ascii="Arial" w:hAnsi="Arial" w:cs="Arial"/>
                <w:sz w:val="20"/>
                <w:szCs w:val="20"/>
              </w:rPr>
            </w:pPr>
            <w:r w:rsidRPr="00F257A5">
              <w:rPr>
                <w:rFonts w:ascii="Arial" w:hAnsi="Arial" w:cs="Arial"/>
                <w:sz w:val="20"/>
                <w:szCs w:val="22"/>
              </w:rPr>
              <w:t>“2.5</w:t>
            </w:r>
            <w:r w:rsidRPr="00F257A5">
              <w:rPr>
                <w:rFonts w:ascii="Arial" w:hAnsi="Arial" w:cs="Arial"/>
                <w:sz w:val="20"/>
                <w:szCs w:val="22"/>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In the previous review period, the permanent plan of care in effect for the child has been:</w:t>
            </w:r>
          </w:p>
          <w:p w:rsidR="00F257A5" w:rsidRPr="00F257A5" w:rsidRDefault="00F257A5" w:rsidP="00E73EEB">
            <w:pPr>
              <w:tabs>
                <w:tab w:val="left" w:pos="1980"/>
              </w:tabs>
              <w:spacing w:line="280" w:lineRule="exact"/>
              <w:ind w:left="720"/>
              <w:rPr>
                <w:rFonts w:ascii="Arial" w:hAnsi="Arial" w:cs="Arial"/>
                <w:sz w:val="20"/>
                <w:szCs w:val="20"/>
              </w:rPr>
            </w:pPr>
            <w:r w:rsidRPr="00F257A5">
              <w:rPr>
                <w:rFonts w:ascii="Arial" w:hAnsi="Arial" w:cs="Arial"/>
                <w:sz w:val="20"/>
                <w:szCs w:val="20"/>
              </w:rPr>
              <w:t>Primary:</w:t>
            </w:r>
            <w:r w:rsidRPr="00F257A5">
              <w:rPr>
                <w:rFonts w:ascii="Arial" w:hAnsi="Arial" w:cs="Arial"/>
                <w:sz w:val="20"/>
                <w:szCs w:val="20"/>
              </w:rPr>
              <w:tab/>
              <w:t>Alternative:</w:t>
            </w:r>
          </w:p>
          <w:p w:rsidR="00F257A5" w:rsidRPr="00F257A5" w:rsidRDefault="00F257A5" w:rsidP="00E73EEB">
            <w:pPr>
              <w:tabs>
                <w:tab w:val="left" w:pos="1980"/>
                <w:tab w:val="left" w:pos="2675"/>
              </w:tabs>
              <w:spacing w:line="280" w:lineRule="exact"/>
              <w:ind w:left="720"/>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Adoption.</w:t>
            </w:r>
          </w:p>
          <w:p w:rsidR="00F257A5" w:rsidRPr="00F257A5" w:rsidRDefault="00F257A5" w:rsidP="00E73EEB">
            <w:pPr>
              <w:tabs>
                <w:tab w:val="left" w:pos="720"/>
                <w:tab w:val="left" w:pos="1980"/>
                <w:tab w:val="left" w:pos="2675"/>
              </w:tabs>
              <w:ind w:left="2675" w:hanging="1955"/>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 xml:space="preserve">Final non-parental custody order pursuant to chapter 26.10 RCW or the equivalent laws of another state or a federally recognized Indian </w:t>
            </w:r>
          </w:p>
          <w:p w:rsidR="00F257A5" w:rsidRPr="00F257A5" w:rsidRDefault="00F257A5" w:rsidP="00E73EEB">
            <w:pPr>
              <w:tabs>
                <w:tab w:val="left" w:pos="2675"/>
                <w:tab w:val="left" w:pos="2880"/>
              </w:tabs>
              <w:spacing w:line="280" w:lineRule="exact"/>
              <w:ind w:left="720"/>
              <w:rPr>
                <w:rFonts w:ascii="Arial" w:hAnsi="Arial" w:cs="Arial"/>
                <w:sz w:val="20"/>
                <w:szCs w:val="20"/>
              </w:rPr>
            </w:pPr>
            <w:r w:rsidRPr="00F257A5">
              <w:rPr>
                <w:rFonts w:ascii="Arial" w:hAnsi="Arial" w:cs="Arial"/>
                <w:sz w:val="20"/>
                <w:szCs w:val="20"/>
              </w:rPr>
              <w:tab/>
              <w:t>Tribe.</w:t>
            </w:r>
          </w:p>
          <w:p w:rsidR="00F257A5" w:rsidRPr="00F257A5" w:rsidRDefault="00F257A5" w:rsidP="00E73EEB">
            <w:pPr>
              <w:tabs>
                <w:tab w:val="left" w:pos="1980"/>
                <w:tab w:val="left" w:pos="2675"/>
              </w:tabs>
              <w:spacing w:line="280" w:lineRule="exact"/>
              <w:ind w:left="720"/>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Guardianship.</w:t>
            </w:r>
          </w:p>
          <w:p w:rsidR="00F257A5" w:rsidRPr="00F257A5" w:rsidRDefault="00F257A5" w:rsidP="00E73EEB">
            <w:pPr>
              <w:tabs>
                <w:tab w:val="left" w:pos="1980"/>
                <w:tab w:val="left" w:pos="2675"/>
              </w:tabs>
              <w:spacing w:line="280" w:lineRule="exact"/>
              <w:ind w:left="2675" w:hanging="1955"/>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 xml:space="preserve">Long term </w:t>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 xml:space="preserve"> relative or </w:t>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 xml:space="preserve"> foster care, for children between 16 and 18 years of age, with a written agreement.</w:t>
            </w:r>
          </w:p>
          <w:p w:rsidR="00F257A5" w:rsidRPr="00F257A5" w:rsidRDefault="00F257A5" w:rsidP="00E73EEB">
            <w:pPr>
              <w:tabs>
                <w:tab w:val="left" w:pos="1980"/>
                <w:tab w:val="left" w:pos="2675"/>
              </w:tabs>
              <w:spacing w:line="280" w:lineRule="exact"/>
              <w:ind w:left="720"/>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 xml:space="preserve">Responsible living skills program and/or </w:t>
            </w:r>
          </w:p>
          <w:p w:rsidR="00F257A5" w:rsidRPr="00F257A5" w:rsidRDefault="00F257A5" w:rsidP="00E73EEB">
            <w:pPr>
              <w:tabs>
                <w:tab w:val="left" w:pos="1980"/>
                <w:tab w:val="left" w:pos="2675"/>
              </w:tabs>
              <w:spacing w:line="280" w:lineRule="exact"/>
              <w:ind w:left="720"/>
              <w:rPr>
                <w:rFonts w:ascii="Arial" w:hAnsi="Arial" w:cs="Arial"/>
                <w:sz w:val="20"/>
                <w:szCs w:val="20"/>
              </w:rPr>
            </w:pP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Independent living for children 16 and older.”</w:t>
            </w:r>
          </w:p>
          <w:p w:rsidR="00F257A5" w:rsidRPr="00F257A5" w:rsidRDefault="00F257A5" w:rsidP="00E73EEB">
            <w:pPr>
              <w:tabs>
                <w:tab w:val="left" w:pos="1980"/>
                <w:tab w:val="left" w:pos="2675"/>
              </w:tabs>
              <w:spacing w:line="280" w:lineRule="exact"/>
              <w:rPr>
                <w:rFonts w:ascii="Arial" w:hAnsi="Arial" w:cs="Arial"/>
                <w:sz w:val="20"/>
                <w:szCs w:val="20"/>
              </w:rPr>
            </w:pPr>
          </w:p>
          <w:p w:rsidR="00F257A5" w:rsidRPr="00F257A5" w:rsidRDefault="00F257A5" w:rsidP="00E73EEB">
            <w:pPr>
              <w:tabs>
                <w:tab w:val="left" w:pos="1980"/>
                <w:tab w:val="left" w:pos="2675"/>
              </w:tabs>
              <w:spacing w:line="280" w:lineRule="exact"/>
              <w:rPr>
                <w:rFonts w:ascii="Arial" w:hAnsi="Arial" w:cs="Arial"/>
                <w:sz w:val="20"/>
                <w:szCs w:val="20"/>
              </w:rPr>
            </w:pPr>
            <w:r w:rsidRPr="00F257A5">
              <w:rPr>
                <w:rFonts w:ascii="Arial" w:hAnsi="Arial" w:cs="Arial"/>
                <w:sz w:val="20"/>
                <w:szCs w:val="20"/>
              </w:rPr>
              <w:t>Insert the following as the new paragraph 2.6:</w:t>
            </w:r>
          </w:p>
          <w:p w:rsidR="00F257A5" w:rsidRPr="00F257A5" w:rsidRDefault="00F257A5" w:rsidP="00E73EEB">
            <w:pPr>
              <w:tabs>
                <w:tab w:val="left" w:pos="1980"/>
                <w:tab w:val="left" w:pos="2675"/>
              </w:tabs>
              <w:spacing w:line="280" w:lineRule="exact"/>
              <w:rPr>
                <w:rFonts w:ascii="Arial" w:hAnsi="Arial" w:cs="Arial"/>
                <w:sz w:val="20"/>
                <w:szCs w:val="20"/>
              </w:rPr>
            </w:pPr>
          </w:p>
          <w:p w:rsidR="00F257A5" w:rsidRPr="00F257A5" w:rsidRDefault="00F257A5" w:rsidP="00E73EEB">
            <w:pPr>
              <w:tabs>
                <w:tab w:val="left" w:pos="720"/>
              </w:tabs>
              <w:ind w:left="720" w:hanging="720"/>
              <w:rPr>
                <w:rFonts w:ascii="Arial" w:hAnsi="Arial" w:cs="Arial"/>
                <w:sz w:val="20"/>
                <w:szCs w:val="22"/>
              </w:rPr>
            </w:pPr>
            <w:r w:rsidRPr="00F257A5">
              <w:rPr>
                <w:rFonts w:ascii="Arial" w:hAnsi="Arial" w:cs="Arial"/>
                <w:sz w:val="20"/>
                <w:szCs w:val="22"/>
              </w:rPr>
              <w:t>“2.6</w:t>
            </w:r>
            <w:r w:rsidRPr="00F257A5">
              <w:rPr>
                <w:rFonts w:ascii="Arial" w:hAnsi="Arial" w:cs="Arial"/>
                <w:sz w:val="20"/>
                <w:szCs w:val="22"/>
              </w:rPr>
              <w:tab/>
              <w:t>The placement and permanent plan:</w:t>
            </w:r>
          </w:p>
          <w:p w:rsidR="00F257A5" w:rsidRPr="00F257A5" w:rsidRDefault="00F257A5" w:rsidP="00E73EEB">
            <w:pPr>
              <w:tabs>
                <w:tab w:val="left" w:pos="720"/>
              </w:tabs>
              <w:ind w:left="720" w:hanging="720"/>
              <w:rPr>
                <w:rFonts w:ascii="Arial" w:hAnsi="Arial" w:cs="Arial"/>
                <w:sz w:val="20"/>
                <w:szCs w:val="22"/>
              </w:rPr>
            </w:pPr>
          </w:p>
          <w:p w:rsidR="00F257A5" w:rsidRPr="00F257A5" w:rsidRDefault="00F257A5" w:rsidP="00E73EEB">
            <w:pPr>
              <w:tabs>
                <w:tab w:val="left" w:pos="695"/>
                <w:tab w:val="left" w:pos="1415"/>
              </w:tabs>
              <w:ind w:left="1415" w:hanging="1415"/>
              <w:rPr>
                <w:rFonts w:ascii="Arial" w:hAnsi="Arial" w:cs="Arial"/>
                <w:sz w:val="20"/>
                <w:szCs w:val="22"/>
              </w:rPr>
            </w:pPr>
            <w:r w:rsidRPr="00F257A5">
              <w:rPr>
                <w:rFonts w:ascii="Arial" w:hAnsi="Arial" w:cs="Arial"/>
                <w:sz w:val="20"/>
                <w:szCs w:val="22"/>
              </w:rPr>
              <w:tab/>
            </w:r>
            <w:r w:rsidRPr="00F257A5">
              <w:rPr>
                <w:rFonts w:ascii="Arial" w:hAnsi="Arial" w:cs="Arial"/>
                <w:sz w:val="20"/>
                <w:szCs w:val="22"/>
              </w:rPr>
              <w:fldChar w:fldCharType="begin">
                <w:ffData>
                  <w:name w:val="Check68"/>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r>
            <w:proofErr w:type="gramStart"/>
            <w:r w:rsidRPr="00F257A5">
              <w:rPr>
                <w:rFonts w:ascii="Arial" w:hAnsi="Arial" w:cs="Arial"/>
                <w:sz w:val="20"/>
                <w:szCs w:val="22"/>
              </w:rPr>
              <w:t>are</w:t>
            </w:r>
            <w:proofErr w:type="gramEnd"/>
            <w:r w:rsidRPr="00F257A5">
              <w:rPr>
                <w:rFonts w:ascii="Arial" w:hAnsi="Arial" w:cs="Arial"/>
                <w:sz w:val="20"/>
                <w:szCs w:val="22"/>
              </w:rPr>
              <w:t xml:space="preserve"> still necessary and appropriate for the safety and wellbeing of the child.</w:t>
            </w:r>
          </w:p>
          <w:p w:rsidR="00F257A5" w:rsidRPr="00F257A5" w:rsidRDefault="00F257A5" w:rsidP="00E73EEB">
            <w:pPr>
              <w:spacing w:before="80"/>
              <w:ind w:left="1440" w:hanging="720"/>
              <w:rPr>
                <w:rFonts w:ascii="Arial" w:hAnsi="Arial" w:cs="Arial"/>
                <w:sz w:val="20"/>
                <w:szCs w:val="22"/>
              </w:rPr>
            </w:pPr>
            <w:r w:rsidRPr="00F257A5">
              <w:rPr>
                <w:rFonts w:ascii="Arial" w:hAnsi="Arial" w:cs="Arial"/>
                <w:sz w:val="20"/>
                <w:szCs w:val="22"/>
              </w:rPr>
              <w:fldChar w:fldCharType="begin">
                <w:ffData>
                  <w:name w:val="Check69"/>
                  <w:enabled/>
                  <w:calcOnExit w:val="0"/>
                  <w:checkBox>
                    <w:sizeAuto/>
                    <w:default w:val="0"/>
                  </w:checkBox>
                </w:ffData>
              </w:fldChar>
            </w:r>
            <w:bookmarkStart w:id="5" w:name="Check69"/>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5"/>
            <w:r w:rsidRPr="00F257A5">
              <w:rPr>
                <w:rFonts w:ascii="Arial" w:hAnsi="Arial" w:cs="Arial"/>
                <w:sz w:val="20"/>
                <w:szCs w:val="22"/>
              </w:rPr>
              <w:tab/>
            </w:r>
            <w:proofErr w:type="gramStart"/>
            <w:r w:rsidRPr="00F257A5">
              <w:rPr>
                <w:rFonts w:ascii="Arial" w:hAnsi="Arial" w:cs="Arial"/>
                <w:sz w:val="20"/>
                <w:szCs w:val="22"/>
              </w:rPr>
              <w:t>are</w:t>
            </w:r>
            <w:proofErr w:type="gramEnd"/>
            <w:r w:rsidRPr="00F257A5">
              <w:rPr>
                <w:rFonts w:ascii="Arial" w:hAnsi="Arial" w:cs="Arial"/>
                <w:sz w:val="20"/>
                <w:szCs w:val="22"/>
              </w:rPr>
              <w:t xml:space="preserve"> no longer necessary and appropriate and the placement shall be modified as stated in Paragraph 3.4.</w:t>
            </w:r>
          </w:p>
          <w:p w:rsidR="00F257A5" w:rsidRPr="00F257A5" w:rsidRDefault="00F257A5" w:rsidP="00E73EEB">
            <w:pPr>
              <w:spacing w:before="80"/>
              <w:ind w:left="1440" w:hanging="720"/>
              <w:rPr>
                <w:rFonts w:ascii="Arial" w:hAnsi="Arial" w:cs="Arial"/>
                <w:sz w:val="20"/>
                <w:szCs w:val="22"/>
              </w:rPr>
            </w:pPr>
            <w:r w:rsidRPr="00F257A5">
              <w:rPr>
                <w:rFonts w:ascii="Arial" w:hAnsi="Arial" w:cs="Arial"/>
                <w:sz w:val="20"/>
                <w:szCs w:val="22"/>
              </w:rPr>
              <w:fldChar w:fldCharType="begin">
                <w:ffData>
                  <w:name w:val="Check70"/>
                  <w:enabled/>
                  <w:calcOnExit w:val="0"/>
                  <w:checkBox>
                    <w:sizeAuto/>
                    <w:default w:val="0"/>
                  </w:checkBox>
                </w:ffData>
              </w:fldChar>
            </w:r>
            <w:bookmarkStart w:id="6" w:name="Check70"/>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6"/>
            <w:r w:rsidRPr="00F257A5">
              <w:rPr>
                <w:rFonts w:ascii="Arial" w:hAnsi="Arial" w:cs="Arial"/>
                <w:sz w:val="20"/>
                <w:szCs w:val="22"/>
              </w:rPr>
              <w:tab/>
            </w:r>
            <w:proofErr w:type="gramStart"/>
            <w:r w:rsidRPr="00F257A5">
              <w:rPr>
                <w:rFonts w:ascii="Arial" w:hAnsi="Arial" w:cs="Arial"/>
                <w:sz w:val="20"/>
                <w:szCs w:val="22"/>
              </w:rPr>
              <w:t>are</w:t>
            </w:r>
            <w:proofErr w:type="gramEnd"/>
            <w:r w:rsidRPr="00F257A5">
              <w:rPr>
                <w:rFonts w:ascii="Arial" w:hAnsi="Arial" w:cs="Arial"/>
                <w:sz w:val="20"/>
                <w:szCs w:val="22"/>
              </w:rPr>
              <w:t xml:space="preserve"> no longer necessary and appropriate and the permanent plan shall be modified as stated in Paragraph 3.6.</w:t>
            </w:r>
          </w:p>
          <w:p w:rsidR="00F257A5" w:rsidRPr="00F257A5" w:rsidRDefault="00F257A5" w:rsidP="00E73EEB">
            <w:pPr>
              <w:spacing w:before="80"/>
              <w:ind w:left="1440" w:hanging="720"/>
              <w:rPr>
                <w:rFonts w:ascii="Arial" w:hAnsi="Arial" w:cs="Arial"/>
                <w:sz w:val="20"/>
                <w:szCs w:val="22"/>
              </w:rPr>
            </w:pPr>
            <w:r w:rsidRPr="00F257A5">
              <w:rPr>
                <w:rFonts w:ascii="Arial" w:hAnsi="Arial" w:cs="Arial"/>
                <w:sz w:val="20"/>
                <w:szCs w:val="22"/>
              </w:rPr>
              <w:fldChar w:fldCharType="begin">
                <w:ffData>
                  <w:name w:val="Check71"/>
                  <w:enabled/>
                  <w:calcOnExit w:val="0"/>
                  <w:checkBox>
                    <w:sizeAuto/>
                    <w:default w:val="0"/>
                  </w:checkBox>
                </w:ffData>
              </w:fldChar>
            </w:r>
            <w:bookmarkStart w:id="7" w:name="Check71"/>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7"/>
            <w:r w:rsidRPr="00F257A5">
              <w:rPr>
                <w:rFonts w:ascii="Arial" w:hAnsi="Arial" w:cs="Arial"/>
                <w:sz w:val="20"/>
                <w:szCs w:val="22"/>
              </w:rPr>
              <w:tab/>
            </w:r>
            <w:proofErr w:type="gramStart"/>
            <w:r w:rsidRPr="00F257A5">
              <w:rPr>
                <w:rFonts w:ascii="Arial" w:hAnsi="Arial" w:cs="Arial"/>
                <w:sz w:val="20"/>
                <w:szCs w:val="22"/>
              </w:rPr>
              <w:t>have</w:t>
            </w:r>
            <w:proofErr w:type="gramEnd"/>
            <w:r w:rsidRPr="00F257A5">
              <w:rPr>
                <w:rFonts w:ascii="Arial" w:hAnsi="Arial" w:cs="Arial"/>
                <w:sz w:val="20"/>
                <w:szCs w:val="22"/>
              </w:rPr>
              <w:t xml:space="preserve"> been accomplished because the court entered an adoption, guardianship, or </w:t>
            </w:r>
            <w:proofErr w:type="spellStart"/>
            <w:r w:rsidRPr="00F257A5">
              <w:rPr>
                <w:rFonts w:ascii="Arial" w:hAnsi="Arial" w:cs="Arial"/>
                <w:sz w:val="20"/>
                <w:szCs w:val="22"/>
              </w:rPr>
              <w:t>nonparental</w:t>
            </w:r>
            <w:proofErr w:type="spellEnd"/>
            <w:r w:rsidRPr="00F257A5">
              <w:rPr>
                <w:rFonts w:ascii="Arial" w:hAnsi="Arial" w:cs="Arial"/>
                <w:sz w:val="20"/>
                <w:szCs w:val="22"/>
              </w:rPr>
              <w:t xml:space="preserve"> custody decree, which is in the child’s best interests, and which implements the permanent plan of care.</w:t>
            </w:r>
          </w:p>
          <w:p w:rsidR="00F257A5" w:rsidRPr="00F257A5" w:rsidRDefault="00F257A5" w:rsidP="00E73EEB">
            <w:pPr>
              <w:tabs>
                <w:tab w:val="left" w:pos="1415"/>
                <w:tab w:val="left" w:pos="1980"/>
                <w:tab w:val="left" w:pos="2675"/>
              </w:tabs>
              <w:spacing w:line="280" w:lineRule="exact"/>
              <w:ind w:left="720"/>
              <w:rPr>
                <w:rFonts w:ascii="Arial" w:hAnsi="Arial" w:cs="Arial"/>
                <w:sz w:val="20"/>
                <w:szCs w:val="20"/>
              </w:rPr>
            </w:pPr>
            <w:r w:rsidRPr="00F257A5">
              <w:rPr>
                <w:rFonts w:ascii="Arial" w:hAnsi="Arial" w:cs="Arial"/>
                <w:sz w:val="20"/>
                <w:szCs w:val="22"/>
              </w:rPr>
              <w:fldChar w:fldCharType="begin">
                <w:ffData>
                  <w:name w:val="Check310"/>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r>
            <w:proofErr w:type="gramStart"/>
            <w:r w:rsidRPr="00F257A5">
              <w:rPr>
                <w:rFonts w:ascii="Arial" w:hAnsi="Arial" w:cs="Arial"/>
                <w:sz w:val="20"/>
                <w:szCs w:val="22"/>
              </w:rPr>
              <w:t>long-term</w:t>
            </w:r>
            <w:proofErr w:type="gramEnd"/>
            <w:r w:rsidRPr="00F257A5">
              <w:rPr>
                <w:rFonts w:ascii="Arial" w:hAnsi="Arial" w:cs="Arial"/>
                <w:sz w:val="20"/>
                <w:szCs w:val="22"/>
              </w:rPr>
              <w:t xml:space="preserve"> foster or relative care has been achieved.”</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1980"/>
                <w:tab w:val="left" w:pos="2675"/>
              </w:tabs>
              <w:rPr>
                <w:rFonts w:ascii="Arial" w:hAnsi="Arial" w:cs="Arial"/>
                <w:sz w:val="20"/>
                <w:szCs w:val="20"/>
              </w:rPr>
            </w:pPr>
            <w:r w:rsidRPr="00F257A5">
              <w:rPr>
                <w:rFonts w:ascii="Arial" w:hAnsi="Arial" w:cs="Arial"/>
                <w:sz w:val="20"/>
                <w:szCs w:val="20"/>
              </w:rPr>
              <w:t>Insert the following as paragraph 2.7 (moved from paragraph 2.17):</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785"/>
                <w:tab w:val="left" w:pos="1470"/>
              </w:tabs>
              <w:spacing w:after="120" w:line="280" w:lineRule="exact"/>
              <w:ind w:left="1512" w:hanging="1512"/>
              <w:rPr>
                <w:rFonts w:ascii="Arial" w:hAnsi="Arial" w:cs="Arial"/>
                <w:sz w:val="20"/>
                <w:szCs w:val="20"/>
              </w:rPr>
            </w:pPr>
            <w:r w:rsidRPr="00F257A5">
              <w:rPr>
                <w:rFonts w:ascii="Arial" w:hAnsi="Arial" w:cs="Arial"/>
                <w:sz w:val="20"/>
                <w:szCs w:val="22"/>
              </w:rPr>
              <w:t>“2.7</w:t>
            </w:r>
            <w:r w:rsidRPr="00F257A5">
              <w:rPr>
                <w:rFonts w:ascii="Arial" w:hAnsi="Arial" w:cs="Arial"/>
                <w:sz w:val="20"/>
                <w:szCs w:val="22"/>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 xml:space="preserve">The primary permanent plan of care for the child </w:t>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 xml:space="preserve"> has </w:t>
            </w:r>
            <w:r w:rsidRPr="00F257A5">
              <w:rPr>
                <w:rFonts w:ascii="Arial" w:hAnsi="Arial" w:cs="Arial"/>
                <w:sz w:val="20"/>
                <w:szCs w:val="20"/>
              </w:rPr>
              <w:br/>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 xml:space="preserve"> </w:t>
            </w:r>
            <w:proofErr w:type="spellStart"/>
            <w:r w:rsidRPr="00F257A5">
              <w:rPr>
                <w:rFonts w:ascii="Arial" w:hAnsi="Arial" w:cs="Arial"/>
                <w:sz w:val="20"/>
                <w:szCs w:val="20"/>
              </w:rPr>
              <w:t>has</w:t>
            </w:r>
            <w:proofErr w:type="spellEnd"/>
            <w:r w:rsidRPr="00F257A5">
              <w:rPr>
                <w:rFonts w:ascii="Arial" w:hAnsi="Arial" w:cs="Arial"/>
                <w:sz w:val="20"/>
                <w:szCs w:val="20"/>
              </w:rPr>
              <w:t xml:space="preserve"> not been achieved:</w:t>
            </w:r>
          </w:p>
          <w:p w:rsidR="00F257A5" w:rsidRPr="00F257A5" w:rsidRDefault="00F257A5" w:rsidP="00E73EEB">
            <w:pPr>
              <w:tabs>
                <w:tab w:val="left" w:pos="1505"/>
              </w:tabs>
              <w:spacing w:after="120"/>
              <w:ind w:left="2160" w:hanging="1440"/>
              <w:rPr>
                <w:rFonts w:ascii="Arial" w:hAnsi="Arial" w:cs="Arial"/>
                <w:sz w:val="20"/>
                <w:szCs w:val="20"/>
              </w:rPr>
            </w:pP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For the reasons set forth in the agency’s report; and/or</w:t>
            </w:r>
          </w:p>
          <w:p w:rsidR="00F257A5" w:rsidRPr="00F257A5" w:rsidRDefault="00F257A5" w:rsidP="00E73EEB">
            <w:pPr>
              <w:tabs>
                <w:tab w:val="left" w:pos="1505"/>
              </w:tabs>
              <w:spacing w:line="280" w:lineRule="exact"/>
              <w:ind w:left="720"/>
              <w:rPr>
                <w:rFonts w:ascii="Arial" w:hAnsi="Arial" w:cs="Arial"/>
                <w:sz w:val="20"/>
                <w:szCs w:val="20"/>
              </w:rPr>
            </w:pPr>
            <w:r w:rsidRPr="00F257A5">
              <w:rPr>
                <w:rFonts w:ascii="Arial" w:hAnsi="Arial" w:cs="Arial"/>
                <w:sz w:val="20"/>
                <w:szCs w:val="20"/>
              </w:rPr>
              <w:tab/>
            </w:r>
            <w:r w:rsidRPr="00F257A5">
              <w:rPr>
                <w:rFonts w:ascii="Arial" w:hAnsi="Arial" w:cs="Arial"/>
                <w:sz w:val="20"/>
                <w:szCs w:val="20"/>
              </w:rPr>
              <w:fldChar w:fldCharType="begin">
                <w:ffData>
                  <w:name w:val="Check318"/>
                  <w:enabled/>
                  <w:calcOnExit w:val="0"/>
                  <w:checkBox>
                    <w:size w:val="20"/>
                    <w:default w:val="0"/>
                  </w:checkBox>
                </w:ffData>
              </w:fldChar>
            </w:r>
            <w:r w:rsidRPr="00F257A5">
              <w:rPr>
                <w:rFonts w:ascii="Arial" w:hAnsi="Arial" w:cs="Arial"/>
                <w:sz w:val="20"/>
                <w:szCs w:val="20"/>
              </w:rPr>
              <w:instrText xml:space="preserve"> FORMCHECKBOX </w:instrText>
            </w:r>
            <w:r w:rsidR="00F6109D">
              <w:rPr>
                <w:rFonts w:ascii="Arial" w:hAnsi="Arial" w:cs="Arial"/>
                <w:sz w:val="20"/>
                <w:szCs w:val="20"/>
              </w:rPr>
            </w:r>
            <w:r w:rsidR="00F6109D">
              <w:rPr>
                <w:rFonts w:ascii="Arial" w:hAnsi="Arial" w:cs="Arial"/>
                <w:sz w:val="20"/>
                <w:szCs w:val="20"/>
              </w:rPr>
              <w:fldChar w:fldCharType="separate"/>
            </w:r>
            <w:r w:rsidRPr="00F257A5">
              <w:rPr>
                <w:rFonts w:ascii="Arial" w:hAnsi="Arial" w:cs="Arial"/>
                <w:sz w:val="20"/>
                <w:szCs w:val="20"/>
              </w:rPr>
              <w:fldChar w:fldCharType="end"/>
            </w:r>
            <w:r w:rsidRPr="00F257A5">
              <w:rPr>
                <w:rFonts w:ascii="Arial" w:hAnsi="Arial" w:cs="Arial"/>
                <w:sz w:val="20"/>
                <w:szCs w:val="20"/>
              </w:rPr>
              <w:tab/>
              <w:t>Other:  __________________________________</w:t>
            </w:r>
          </w:p>
          <w:p w:rsidR="00F257A5" w:rsidRPr="00F257A5" w:rsidRDefault="00F257A5" w:rsidP="00E73EEB">
            <w:pPr>
              <w:spacing w:line="280" w:lineRule="exact"/>
              <w:ind w:left="1440"/>
              <w:rPr>
                <w:rFonts w:ascii="Arial" w:hAnsi="Arial" w:cs="Arial"/>
                <w:sz w:val="20"/>
                <w:szCs w:val="20"/>
              </w:rPr>
            </w:pPr>
            <w:r w:rsidRPr="00F257A5">
              <w:rPr>
                <w:rFonts w:ascii="Arial" w:hAnsi="Arial" w:cs="Arial"/>
                <w:sz w:val="20"/>
                <w:szCs w:val="20"/>
              </w:rPr>
              <w:t>_______________________________________________</w:t>
            </w:r>
          </w:p>
          <w:p w:rsidR="00F257A5" w:rsidRPr="00F257A5" w:rsidRDefault="00F257A5" w:rsidP="00E73EEB">
            <w:pPr>
              <w:tabs>
                <w:tab w:val="left" w:pos="1980"/>
                <w:tab w:val="left" w:pos="2675"/>
              </w:tabs>
              <w:ind w:left="1440"/>
              <w:rPr>
                <w:rFonts w:ascii="Arial" w:hAnsi="Arial" w:cs="Arial"/>
                <w:sz w:val="20"/>
                <w:szCs w:val="20"/>
              </w:rPr>
            </w:pPr>
            <w:r w:rsidRPr="00F257A5">
              <w:rPr>
                <w:rFonts w:ascii="Arial" w:hAnsi="Arial" w:cs="Arial"/>
                <w:sz w:val="20"/>
                <w:szCs w:val="20"/>
              </w:rPr>
              <w:t>_______________________________________________”</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1980"/>
                <w:tab w:val="left" w:pos="2675"/>
              </w:tabs>
              <w:rPr>
                <w:rFonts w:ascii="Arial" w:hAnsi="Arial" w:cs="Arial"/>
                <w:sz w:val="20"/>
                <w:szCs w:val="20"/>
              </w:rPr>
            </w:pPr>
            <w:r w:rsidRPr="00F257A5">
              <w:rPr>
                <w:rFonts w:ascii="Arial" w:hAnsi="Arial" w:cs="Arial"/>
                <w:sz w:val="20"/>
                <w:szCs w:val="20"/>
              </w:rPr>
              <w:t>Insert the following as paragraph 2.8 (moved from paragraph 2.18):</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720"/>
              </w:tabs>
              <w:ind w:left="1440" w:hanging="1440"/>
              <w:rPr>
                <w:rFonts w:ascii="Arial" w:hAnsi="Arial" w:cs="Arial"/>
                <w:sz w:val="20"/>
                <w:szCs w:val="22"/>
              </w:rPr>
            </w:pPr>
            <w:r w:rsidRPr="00F257A5">
              <w:rPr>
                <w:rFonts w:ascii="Arial" w:hAnsi="Arial" w:cs="Arial"/>
                <w:sz w:val="20"/>
                <w:szCs w:val="22"/>
              </w:rPr>
              <w:t>“2.8</w:t>
            </w:r>
            <w:r w:rsidRPr="00F257A5">
              <w:rPr>
                <w:rFonts w:ascii="Arial" w:hAnsi="Arial" w:cs="Arial"/>
                <w:sz w:val="20"/>
                <w:szCs w:val="22"/>
              </w:rPr>
              <w:tab/>
            </w: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ab/>
              <w:t xml:space="preserve">The permanency plan </w:t>
            </w: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 xml:space="preserve"> is </w:t>
            </w: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 xml:space="preserve"> </w:t>
            </w:r>
            <w:proofErr w:type="spellStart"/>
            <w:r w:rsidRPr="00F257A5">
              <w:rPr>
                <w:rFonts w:ascii="Arial" w:hAnsi="Arial" w:cs="Arial"/>
                <w:sz w:val="20"/>
                <w:szCs w:val="22"/>
              </w:rPr>
              <w:t>is</w:t>
            </w:r>
            <w:proofErr w:type="spellEnd"/>
            <w:r w:rsidRPr="00F257A5">
              <w:rPr>
                <w:rFonts w:ascii="Arial" w:hAnsi="Arial" w:cs="Arial"/>
                <w:sz w:val="20"/>
                <w:szCs w:val="22"/>
              </w:rPr>
              <w:t xml:space="preserve"> not appropriate.</w:t>
            </w:r>
          </w:p>
          <w:p w:rsidR="00F257A5" w:rsidRPr="00F257A5" w:rsidRDefault="00F257A5" w:rsidP="00E73EEB">
            <w:pPr>
              <w:tabs>
                <w:tab w:val="left" w:pos="720"/>
              </w:tabs>
              <w:ind w:left="1440" w:hanging="1440"/>
              <w:rPr>
                <w:rFonts w:ascii="Arial" w:hAnsi="Arial" w:cs="Arial"/>
                <w:sz w:val="20"/>
                <w:szCs w:val="22"/>
              </w:rPr>
            </w:pPr>
          </w:p>
          <w:p w:rsidR="00F257A5" w:rsidRPr="00F257A5" w:rsidRDefault="00F257A5" w:rsidP="00E73EEB">
            <w:pPr>
              <w:tabs>
                <w:tab w:val="left" w:pos="2135"/>
              </w:tabs>
              <w:spacing w:line="300" w:lineRule="atLeast"/>
              <w:ind w:left="2135" w:hanging="695"/>
              <w:rPr>
                <w:rFonts w:ascii="Arial" w:hAnsi="Arial" w:cs="Arial"/>
                <w:sz w:val="20"/>
                <w:szCs w:val="22"/>
              </w:rPr>
            </w:pP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ab/>
              <w:t>The circumstances that prevent achieving a permanency plan for the child are:</w:t>
            </w:r>
          </w:p>
          <w:p w:rsidR="00F257A5" w:rsidRPr="00F257A5" w:rsidRDefault="00F257A5" w:rsidP="00E73EEB">
            <w:pPr>
              <w:spacing w:line="300" w:lineRule="atLeast"/>
              <w:ind w:left="2160"/>
              <w:rPr>
                <w:rFonts w:ascii="Arial" w:hAnsi="Arial" w:cs="Arial"/>
                <w:sz w:val="20"/>
                <w:szCs w:val="22"/>
              </w:rPr>
            </w:pP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ab/>
            </w:r>
            <w:proofErr w:type="gramStart"/>
            <w:r w:rsidRPr="00F257A5">
              <w:rPr>
                <w:rFonts w:ascii="Arial" w:hAnsi="Arial" w:cs="Arial"/>
                <w:sz w:val="20"/>
                <w:szCs w:val="22"/>
              </w:rPr>
              <w:t>appeal</w:t>
            </w:r>
            <w:proofErr w:type="gramEnd"/>
            <w:r w:rsidRPr="00F257A5">
              <w:rPr>
                <w:rFonts w:ascii="Arial" w:hAnsi="Arial" w:cs="Arial"/>
                <w:sz w:val="20"/>
                <w:szCs w:val="22"/>
              </w:rPr>
              <w:t>.</w:t>
            </w:r>
          </w:p>
          <w:p w:rsidR="00F257A5" w:rsidRPr="00F257A5" w:rsidRDefault="00F257A5" w:rsidP="00E73EEB">
            <w:pPr>
              <w:ind w:left="2880" w:hanging="720"/>
              <w:rPr>
                <w:rFonts w:ascii="Arial" w:hAnsi="Arial" w:cs="Arial"/>
                <w:sz w:val="20"/>
                <w:szCs w:val="22"/>
              </w:rPr>
            </w:pP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ab/>
            </w:r>
            <w:proofErr w:type="gramStart"/>
            <w:r w:rsidRPr="00F257A5">
              <w:rPr>
                <w:rFonts w:ascii="Arial" w:hAnsi="Arial" w:cs="Arial"/>
                <w:sz w:val="20"/>
                <w:szCs w:val="22"/>
              </w:rPr>
              <w:t>as</w:t>
            </w:r>
            <w:proofErr w:type="gramEnd"/>
            <w:r w:rsidRPr="00F257A5">
              <w:rPr>
                <w:rFonts w:ascii="Arial" w:hAnsi="Arial" w:cs="Arial"/>
                <w:sz w:val="20"/>
                <w:szCs w:val="22"/>
              </w:rPr>
              <w:t xml:space="preserve"> set forth in DCYF’s report.</w:t>
            </w:r>
          </w:p>
          <w:p w:rsidR="00F257A5" w:rsidRPr="00F257A5" w:rsidRDefault="00F257A5" w:rsidP="00E73EEB">
            <w:pPr>
              <w:ind w:left="2160"/>
              <w:rPr>
                <w:rFonts w:ascii="Arial" w:hAnsi="Arial" w:cs="Arial"/>
                <w:sz w:val="20"/>
                <w:szCs w:val="22"/>
              </w:rPr>
            </w:pPr>
            <w:r w:rsidRPr="00F257A5">
              <w:rPr>
                <w:rFonts w:ascii="Arial" w:hAnsi="Arial" w:cs="Arial"/>
                <w:szCs w:val="22"/>
              </w:rPr>
              <w:fldChar w:fldCharType="begin">
                <w:ffData>
                  <w:name w:val="Check318"/>
                  <w:enabled/>
                  <w:calcOnExit w:val="0"/>
                  <w:checkBox>
                    <w:size w:val="20"/>
                    <w:default w:val="0"/>
                  </w:checkBox>
                </w:ffData>
              </w:fldChar>
            </w:r>
            <w:r w:rsidRPr="00F257A5">
              <w:rPr>
                <w:rFonts w:ascii="Arial" w:hAnsi="Arial" w:cs="Arial"/>
                <w:szCs w:val="22"/>
              </w:rPr>
              <w:instrText xml:space="preserve"> FORMCHECKBOX </w:instrText>
            </w:r>
            <w:r w:rsidR="00F6109D">
              <w:rPr>
                <w:rFonts w:ascii="Arial" w:hAnsi="Arial" w:cs="Arial"/>
                <w:szCs w:val="22"/>
              </w:rPr>
            </w:r>
            <w:r w:rsidR="00F6109D">
              <w:rPr>
                <w:rFonts w:ascii="Arial" w:hAnsi="Arial" w:cs="Arial"/>
                <w:szCs w:val="22"/>
              </w:rPr>
              <w:fldChar w:fldCharType="separate"/>
            </w:r>
            <w:r w:rsidRPr="00F257A5">
              <w:rPr>
                <w:rFonts w:ascii="Arial" w:hAnsi="Arial" w:cs="Arial"/>
                <w:szCs w:val="22"/>
              </w:rPr>
              <w:fldChar w:fldCharType="end"/>
            </w:r>
            <w:r w:rsidRPr="00F257A5">
              <w:rPr>
                <w:rFonts w:ascii="Arial" w:hAnsi="Arial" w:cs="Arial"/>
                <w:sz w:val="20"/>
                <w:szCs w:val="22"/>
              </w:rPr>
              <w:tab/>
              <w:t>Other: ___________________________</w:t>
            </w:r>
          </w:p>
          <w:p w:rsidR="00F257A5" w:rsidRPr="00F257A5" w:rsidRDefault="00F257A5" w:rsidP="00E73EEB">
            <w:pPr>
              <w:ind w:left="2915"/>
              <w:rPr>
                <w:rFonts w:ascii="Arial" w:hAnsi="Arial" w:cs="Arial"/>
                <w:sz w:val="20"/>
                <w:szCs w:val="22"/>
              </w:rPr>
            </w:pPr>
            <w:r w:rsidRPr="00F257A5">
              <w:rPr>
                <w:rFonts w:ascii="Arial" w:hAnsi="Arial" w:cs="Arial"/>
                <w:sz w:val="20"/>
                <w:szCs w:val="22"/>
              </w:rPr>
              <w:t>__________________________________</w:t>
            </w:r>
          </w:p>
          <w:p w:rsidR="00F257A5" w:rsidRPr="00F257A5" w:rsidRDefault="00F257A5" w:rsidP="00E73EEB">
            <w:pPr>
              <w:tabs>
                <w:tab w:val="left" w:pos="1980"/>
                <w:tab w:val="left" w:pos="2675"/>
              </w:tabs>
              <w:ind w:left="2915"/>
              <w:rPr>
                <w:rFonts w:ascii="Arial" w:hAnsi="Arial" w:cs="Arial"/>
                <w:sz w:val="20"/>
                <w:szCs w:val="20"/>
              </w:rPr>
            </w:pPr>
            <w:r w:rsidRPr="00F257A5">
              <w:rPr>
                <w:rFonts w:ascii="Arial" w:hAnsi="Arial" w:cs="Arial"/>
                <w:sz w:val="20"/>
                <w:szCs w:val="22"/>
              </w:rPr>
              <w:t>__________________________________”</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1980"/>
                <w:tab w:val="left" w:pos="2675"/>
              </w:tabs>
              <w:rPr>
                <w:rFonts w:ascii="Arial" w:hAnsi="Arial" w:cs="Arial"/>
                <w:sz w:val="20"/>
                <w:szCs w:val="20"/>
              </w:rPr>
            </w:pPr>
            <w:r w:rsidRPr="00F257A5">
              <w:rPr>
                <w:rFonts w:ascii="Arial" w:hAnsi="Arial" w:cs="Arial"/>
                <w:sz w:val="20"/>
                <w:szCs w:val="20"/>
              </w:rPr>
              <w:t>Insert the following as the new paragraph 2.9:</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rPr>
                <w:rFonts w:ascii="Arial" w:hAnsi="Arial" w:cs="Arial"/>
                <w:sz w:val="20"/>
                <w:szCs w:val="22"/>
              </w:rPr>
            </w:pPr>
            <w:r w:rsidRPr="00F257A5">
              <w:rPr>
                <w:rFonts w:ascii="Arial" w:hAnsi="Arial" w:cs="Arial"/>
                <w:sz w:val="20"/>
                <w:szCs w:val="22"/>
              </w:rPr>
              <w:t>“2.9</w:t>
            </w:r>
            <w:r w:rsidRPr="00F257A5">
              <w:rPr>
                <w:rFonts w:ascii="Arial" w:hAnsi="Arial" w:cs="Arial"/>
                <w:sz w:val="20"/>
                <w:szCs w:val="22"/>
              </w:rPr>
              <w:tab/>
              <w:t>__________________________ is the projected date for:</w:t>
            </w:r>
          </w:p>
          <w:p w:rsidR="00F257A5" w:rsidRPr="00F257A5" w:rsidRDefault="00F257A5" w:rsidP="00E73EEB">
            <w:pPr>
              <w:tabs>
                <w:tab w:val="left" w:pos="785"/>
              </w:tabs>
              <w:spacing w:before="120"/>
              <w:ind w:firstLine="720"/>
              <w:rPr>
                <w:rFonts w:ascii="Arial" w:hAnsi="Arial" w:cs="Arial"/>
                <w:sz w:val="20"/>
                <w:szCs w:val="22"/>
              </w:rPr>
            </w:pPr>
            <w:r w:rsidRPr="00F257A5">
              <w:rPr>
                <w:rFonts w:ascii="Arial" w:hAnsi="Arial" w:cs="Arial"/>
                <w:sz w:val="20"/>
                <w:szCs w:val="22"/>
              </w:rPr>
              <w:fldChar w:fldCharType="begin">
                <w:ffData>
                  <w:name w:val="Check190"/>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gramStart"/>
            <w:r w:rsidRPr="00F257A5">
              <w:rPr>
                <w:rFonts w:ascii="Arial" w:hAnsi="Arial" w:cs="Arial"/>
                <w:sz w:val="20"/>
                <w:szCs w:val="22"/>
              </w:rPr>
              <w:t>placement</w:t>
            </w:r>
            <w:proofErr w:type="gramEnd"/>
            <w:r w:rsidRPr="00F257A5">
              <w:rPr>
                <w:rFonts w:ascii="Arial" w:hAnsi="Arial" w:cs="Arial"/>
                <w:sz w:val="20"/>
                <w:szCs w:val="22"/>
              </w:rPr>
              <w:t xml:space="preserve"> for adoption.</w:t>
            </w:r>
          </w:p>
          <w:p w:rsidR="00F257A5" w:rsidRPr="00F257A5" w:rsidRDefault="00F257A5" w:rsidP="00E73EEB">
            <w:pPr>
              <w:ind w:firstLine="720"/>
              <w:rPr>
                <w:rFonts w:ascii="Arial" w:hAnsi="Arial" w:cs="Arial"/>
                <w:sz w:val="20"/>
                <w:szCs w:val="22"/>
              </w:rPr>
            </w:pPr>
            <w:r w:rsidRPr="00F257A5">
              <w:rPr>
                <w:rFonts w:ascii="Arial" w:hAnsi="Arial" w:cs="Arial"/>
                <w:sz w:val="20"/>
                <w:szCs w:val="22"/>
              </w:rPr>
              <w:fldChar w:fldCharType="begin">
                <w:ffData>
                  <w:name w:val="Check191"/>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gramStart"/>
            <w:r w:rsidRPr="00F257A5">
              <w:rPr>
                <w:rFonts w:ascii="Arial" w:hAnsi="Arial" w:cs="Arial"/>
                <w:sz w:val="20"/>
                <w:szCs w:val="22"/>
              </w:rPr>
              <w:t>establishment</w:t>
            </w:r>
            <w:proofErr w:type="gramEnd"/>
            <w:r w:rsidRPr="00F257A5">
              <w:rPr>
                <w:rFonts w:ascii="Arial" w:hAnsi="Arial" w:cs="Arial"/>
                <w:sz w:val="20"/>
                <w:szCs w:val="22"/>
              </w:rPr>
              <w:t xml:space="preserve"> of a guardianship.</w:t>
            </w:r>
          </w:p>
          <w:p w:rsidR="00F257A5" w:rsidRPr="00F257A5" w:rsidRDefault="00F257A5" w:rsidP="00E73EEB">
            <w:pPr>
              <w:ind w:firstLine="720"/>
              <w:rPr>
                <w:rFonts w:ascii="Arial" w:hAnsi="Arial" w:cs="Arial"/>
                <w:sz w:val="20"/>
                <w:szCs w:val="22"/>
              </w:rPr>
            </w:pPr>
            <w:r w:rsidRPr="00F257A5">
              <w:rPr>
                <w:rFonts w:ascii="Arial" w:hAnsi="Arial" w:cs="Arial"/>
                <w:sz w:val="20"/>
                <w:szCs w:val="22"/>
              </w:rPr>
              <w:fldChar w:fldCharType="begin">
                <w:ffData>
                  <w:name w:val="Check192"/>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gramStart"/>
            <w:r w:rsidRPr="00F257A5">
              <w:rPr>
                <w:rFonts w:ascii="Arial" w:hAnsi="Arial" w:cs="Arial"/>
                <w:sz w:val="20"/>
                <w:szCs w:val="22"/>
              </w:rPr>
              <w:t>establishment</w:t>
            </w:r>
            <w:proofErr w:type="gramEnd"/>
            <w:r w:rsidRPr="00F257A5">
              <w:rPr>
                <w:rFonts w:ascii="Arial" w:hAnsi="Arial" w:cs="Arial"/>
                <w:sz w:val="20"/>
                <w:szCs w:val="22"/>
              </w:rPr>
              <w:t xml:space="preserve"> of a non-parental custody.</w:t>
            </w:r>
          </w:p>
          <w:p w:rsidR="00F257A5" w:rsidRPr="00F257A5" w:rsidRDefault="00F257A5" w:rsidP="00E73EEB">
            <w:pPr>
              <w:tabs>
                <w:tab w:val="left" w:pos="1055"/>
                <w:tab w:val="left" w:pos="1980"/>
                <w:tab w:val="left" w:pos="2675"/>
              </w:tabs>
              <w:ind w:left="1055" w:hanging="335"/>
              <w:rPr>
                <w:rFonts w:ascii="Arial" w:hAnsi="Arial" w:cs="Arial"/>
                <w:b/>
                <w:sz w:val="20"/>
                <w:szCs w:val="20"/>
              </w:rPr>
            </w:pPr>
            <w:r w:rsidRPr="00F257A5">
              <w:rPr>
                <w:rFonts w:ascii="Arial" w:hAnsi="Arial" w:cs="Arial"/>
                <w:sz w:val="20"/>
                <w:szCs w:val="22"/>
              </w:rPr>
              <w:fldChar w:fldCharType="begin">
                <w:ffData>
                  <w:name w:val="Check193"/>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gramStart"/>
            <w:r w:rsidRPr="00F257A5">
              <w:rPr>
                <w:rFonts w:ascii="Arial" w:hAnsi="Arial" w:cs="Arial"/>
                <w:sz w:val="20"/>
                <w:szCs w:val="22"/>
              </w:rPr>
              <w:t>implementation</w:t>
            </w:r>
            <w:proofErr w:type="gramEnd"/>
            <w:r w:rsidRPr="00F257A5">
              <w:rPr>
                <w:rFonts w:ascii="Arial" w:hAnsi="Arial" w:cs="Arial"/>
                <w:sz w:val="20"/>
                <w:szCs w:val="22"/>
              </w:rPr>
              <w:t xml:space="preserve"> of the following alternate plan of care: __________________________________________.”</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1980"/>
                <w:tab w:val="left" w:pos="2675"/>
              </w:tabs>
              <w:rPr>
                <w:rFonts w:ascii="Arial" w:hAnsi="Arial" w:cs="Arial"/>
                <w:sz w:val="20"/>
                <w:szCs w:val="20"/>
              </w:rPr>
            </w:pPr>
            <w:r w:rsidRPr="00F257A5">
              <w:rPr>
                <w:rFonts w:ascii="Arial" w:hAnsi="Arial" w:cs="Arial"/>
                <w:sz w:val="20"/>
                <w:szCs w:val="20"/>
              </w:rPr>
              <w:t>Insert the following as paragraph 2.12 (moved from paragraph 2.21 and updated):</w:t>
            </w:r>
          </w:p>
          <w:p w:rsidR="00F257A5" w:rsidRPr="00F257A5" w:rsidRDefault="00F257A5" w:rsidP="00E73EEB">
            <w:pPr>
              <w:tabs>
                <w:tab w:val="left" w:pos="1980"/>
                <w:tab w:val="left" w:pos="2675"/>
              </w:tabs>
              <w:rPr>
                <w:rFonts w:ascii="Arial" w:hAnsi="Arial" w:cs="Arial"/>
                <w:sz w:val="20"/>
                <w:szCs w:val="20"/>
              </w:rPr>
            </w:pPr>
          </w:p>
          <w:p w:rsidR="00F257A5" w:rsidRPr="00F257A5" w:rsidRDefault="00F257A5" w:rsidP="00E73EEB">
            <w:pPr>
              <w:tabs>
                <w:tab w:val="left" w:pos="1073"/>
                <w:tab w:val="left" w:pos="1980"/>
                <w:tab w:val="left" w:pos="2675"/>
              </w:tabs>
              <w:ind w:left="1055" w:hanging="720"/>
              <w:rPr>
                <w:rFonts w:ascii="Arial" w:hAnsi="Arial" w:cs="Arial"/>
                <w:sz w:val="20"/>
                <w:szCs w:val="20"/>
              </w:rPr>
            </w:pPr>
            <w:r w:rsidRPr="00F257A5">
              <w:rPr>
                <w:rFonts w:ascii="Arial" w:hAnsi="Arial" w:cs="Arial"/>
                <w:sz w:val="20"/>
                <w:szCs w:val="20"/>
              </w:rPr>
              <w:t>“2.12</w:t>
            </w:r>
            <w:r w:rsidRPr="00F257A5">
              <w:rPr>
                <w:rFonts w:ascii="Arial" w:hAnsi="Arial" w:cs="Arial"/>
                <w:sz w:val="20"/>
                <w:szCs w:val="20"/>
              </w:rPr>
              <w:tab/>
              <w:t xml:space="preserve">Reasonable efforts </w:t>
            </w:r>
            <w:r w:rsidRPr="00F257A5">
              <w:rPr>
                <w:rFonts w:ascii="Arial" w:hAnsi="Arial" w:cs="Arial"/>
                <w:sz w:val="20"/>
                <w:szCs w:val="20"/>
                <w:u w:val="single"/>
              </w:rPr>
              <w:fldChar w:fldCharType="begin">
                <w:ffData>
                  <w:name w:val="Check72"/>
                  <w:enabled/>
                  <w:calcOnExit w:val="0"/>
                  <w:checkBox>
                    <w:sizeAuto/>
                    <w:default w:val="0"/>
                  </w:checkBox>
                </w:ffData>
              </w:fldChar>
            </w:r>
            <w:r w:rsidRPr="00F257A5">
              <w:rPr>
                <w:rFonts w:ascii="Arial" w:hAnsi="Arial" w:cs="Arial"/>
                <w:sz w:val="20"/>
                <w:szCs w:val="20"/>
                <w:u w:val="single"/>
              </w:rPr>
              <w:instrText xml:space="preserve"> FORMCHECKBOX </w:instrText>
            </w:r>
            <w:r w:rsidR="00F6109D">
              <w:rPr>
                <w:rFonts w:ascii="Arial" w:hAnsi="Arial" w:cs="Arial"/>
                <w:sz w:val="20"/>
                <w:szCs w:val="20"/>
                <w:u w:val="single"/>
              </w:rPr>
            </w:r>
            <w:r w:rsidR="00F6109D">
              <w:rPr>
                <w:rFonts w:ascii="Arial" w:hAnsi="Arial" w:cs="Arial"/>
                <w:sz w:val="20"/>
                <w:szCs w:val="20"/>
                <w:u w:val="single"/>
              </w:rPr>
              <w:fldChar w:fldCharType="separate"/>
            </w:r>
            <w:r w:rsidRPr="00F257A5">
              <w:rPr>
                <w:rFonts w:ascii="Arial" w:hAnsi="Arial" w:cs="Arial"/>
                <w:sz w:val="20"/>
                <w:szCs w:val="20"/>
                <w:u w:val="single"/>
              </w:rPr>
              <w:fldChar w:fldCharType="end"/>
            </w:r>
            <w:r w:rsidRPr="00F257A5">
              <w:rPr>
                <w:rFonts w:ascii="Arial" w:hAnsi="Arial" w:cs="Arial"/>
                <w:sz w:val="20"/>
                <w:szCs w:val="20"/>
                <w:u w:val="single"/>
              </w:rPr>
              <w:t xml:space="preserve"> have </w:t>
            </w:r>
            <w:r w:rsidRPr="00F257A5">
              <w:rPr>
                <w:rFonts w:ascii="Arial" w:hAnsi="Arial" w:cs="Arial"/>
                <w:sz w:val="20"/>
                <w:szCs w:val="20"/>
                <w:u w:val="single"/>
              </w:rPr>
              <w:fldChar w:fldCharType="begin">
                <w:ffData>
                  <w:name w:val="Check73"/>
                  <w:enabled/>
                  <w:calcOnExit w:val="0"/>
                  <w:checkBox>
                    <w:sizeAuto/>
                    <w:default w:val="0"/>
                  </w:checkBox>
                </w:ffData>
              </w:fldChar>
            </w:r>
            <w:r w:rsidRPr="00F257A5">
              <w:rPr>
                <w:rFonts w:ascii="Arial" w:hAnsi="Arial" w:cs="Arial"/>
                <w:sz w:val="20"/>
                <w:szCs w:val="20"/>
                <w:u w:val="single"/>
              </w:rPr>
              <w:instrText xml:space="preserve"> FORMCHECKBOX </w:instrText>
            </w:r>
            <w:r w:rsidR="00F6109D">
              <w:rPr>
                <w:rFonts w:ascii="Arial" w:hAnsi="Arial" w:cs="Arial"/>
                <w:sz w:val="20"/>
                <w:szCs w:val="20"/>
                <w:u w:val="single"/>
              </w:rPr>
            </w:r>
            <w:r w:rsidR="00F6109D">
              <w:rPr>
                <w:rFonts w:ascii="Arial" w:hAnsi="Arial" w:cs="Arial"/>
                <w:sz w:val="20"/>
                <w:szCs w:val="20"/>
                <w:u w:val="single"/>
              </w:rPr>
              <w:fldChar w:fldCharType="separate"/>
            </w:r>
            <w:r w:rsidRPr="00F257A5">
              <w:rPr>
                <w:rFonts w:ascii="Arial" w:hAnsi="Arial" w:cs="Arial"/>
                <w:sz w:val="20"/>
                <w:szCs w:val="20"/>
                <w:u w:val="single"/>
              </w:rPr>
              <w:fldChar w:fldCharType="end"/>
            </w:r>
            <w:r w:rsidRPr="00F257A5">
              <w:rPr>
                <w:rFonts w:ascii="Arial" w:hAnsi="Arial" w:cs="Arial"/>
                <w:sz w:val="20"/>
                <w:szCs w:val="20"/>
                <w:u w:val="single"/>
              </w:rPr>
              <w:t xml:space="preserve"> </w:t>
            </w:r>
            <w:proofErr w:type="spellStart"/>
            <w:r w:rsidRPr="00F257A5">
              <w:rPr>
                <w:rFonts w:ascii="Arial" w:hAnsi="Arial" w:cs="Arial"/>
                <w:sz w:val="20"/>
                <w:szCs w:val="20"/>
                <w:u w:val="single"/>
              </w:rPr>
              <w:t>have</w:t>
            </w:r>
            <w:proofErr w:type="spellEnd"/>
            <w:r w:rsidRPr="00F257A5">
              <w:rPr>
                <w:rFonts w:ascii="Arial" w:hAnsi="Arial" w:cs="Arial"/>
                <w:sz w:val="20"/>
                <w:szCs w:val="20"/>
                <w:u w:val="single"/>
              </w:rPr>
              <w:t xml:space="preserve"> not been</w:t>
            </w:r>
            <w:r w:rsidRPr="00F257A5">
              <w:rPr>
                <w:rFonts w:ascii="Arial" w:hAnsi="Arial" w:cs="Arial"/>
                <w:sz w:val="20"/>
                <w:szCs w:val="20"/>
              </w:rPr>
              <w:t xml:space="preserve"> made by DCYF to implement and finalize the permanent plan of care for the child as detailed in the agency’s report.”</w:t>
            </w:r>
          </w:p>
          <w:p w:rsidR="00F257A5" w:rsidRPr="00F257A5" w:rsidRDefault="00F257A5" w:rsidP="00E73EEB">
            <w:pPr>
              <w:tabs>
                <w:tab w:val="left" w:pos="1073"/>
                <w:tab w:val="left" w:pos="1980"/>
                <w:tab w:val="left" w:pos="2675"/>
              </w:tabs>
              <w:ind w:left="1055" w:hanging="720"/>
              <w:rPr>
                <w:rFonts w:ascii="Arial" w:hAnsi="Arial" w:cs="Arial"/>
                <w:sz w:val="20"/>
                <w:szCs w:val="20"/>
              </w:rPr>
            </w:pPr>
          </w:p>
          <w:p w:rsidR="00F257A5" w:rsidRPr="00F257A5" w:rsidRDefault="00F257A5" w:rsidP="00E73EEB">
            <w:pPr>
              <w:tabs>
                <w:tab w:val="left" w:pos="1073"/>
                <w:tab w:val="left" w:pos="1980"/>
                <w:tab w:val="left" w:pos="2675"/>
              </w:tabs>
              <w:rPr>
                <w:rFonts w:ascii="Arial" w:hAnsi="Arial" w:cs="Arial"/>
                <w:sz w:val="20"/>
                <w:szCs w:val="20"/>
              </w:rPr>
            </w:pPr>
            <w:r w:rsidRPr="00F257A5">
              <w:rPr>
                <w:rFonts w:ascii="Arial" w:hAnsi="Arial" w:cs="Arial"/>
                <w:sz w:val="20"/>
                <w:szCs w:val="20"/>
              </w:rPr>
              <w:t>Insert the following as the new paragraph 2.15:</w:t>
            </w:r>
          </w:p>
          <w:p w:rsidR="00F257A5" w:rsidRPr="00F257A5" w:rsidRDefault="00F257A5" w:rsidP="00E73EEB">
            <w:pPr>
              <w:tabs>
                <w:tab w:val="left" w:pos="1073"/>
                <w:tab w:val="left" w:pos="1980"/>
                <w:tab w:val="left" w:pos="2675"/>
              </w:tabs>
              <w:ind w:left="335"/>
              <w:rPr>
                <w:rFonts w:ascii="Arial" w:hAnsi="Arial" w:cs="Arial"/>
                <w:sz w:val="20"/>
                <w:szCs w:val="20"/>
              </w:rPr>
            </w:pPr>
          </w:p>
          <w:p w:rsidR="00F257A5" w:rsidRPr="00F257A5" w:rsidRDefault="00F257A5" w:rsidP="00E73EEB">
            <w:pPr>
              <w:tabs>
                <w:tab w:val="left" w:pos="1073"/>
                <w:tab w:val="left" w:pos="1685"/>
                <w:tab w:val="left" w:pos="2675"/>
              </w:tabs>
              <w:ind w:left="1775" w:hanging="1440"/>
              <w:rPr>
                <w:rFonts w:ascii="Arial" w:hAnsi="Arial" w:cs="Arial"/>
                <w:sz w:val="20"/>
                <w:szCs w:val="20"/>
              </w:rPr>
            </w:pPr>
            <w:r w:rsidRPr="00F257A5">
              <w:rPr>
                <w:rFonts w:ascii="Arial" w:hAnsi="Arial" w:cs="Arial"/>
                <w:sz w:val="20"/>
                <w:szCs w:val="22"/>
              </w:rPr>
              <w:t>“2.15</w:t>
            </w:r>
            <w:r w:rsidRPr="00F257A5">
              <w:rPr>
                <w:rFonts w:ascii="Arial" w:hAnsi="Arial" w:cs="Arial"/>
                <w:sz w:val="20"/>
                <w:szCs w:val="22"/>
              </w:rPr>
              <w:tab/>
            </w:r>
            <w:r w:rsidRPr="00F257A5">
              <w:rPr>
                <w:rFonts w:ascii="Arial" w:hAnsi="Arial" w:cs="Arial"/>
                <w:sz w:val="20"/>
                <w:szCs w:val="22"/>
              </w:rPr>
              <w:fldChar w:fldCharType="begin">
                <w:ffData>
                  <w:name w:val="Check130"/>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t xml:space="preserve">The child </w:t>
            </w:r>
            <w:r w:rsidRPr="00F257A5">
              <w:rPr>
                <w:rFonts w:ascii="Arial" w:hAnsi="Arial" w:cs="Arial"/>
                <w:sz w:val="20"/>
                <w:szCs w:val="22"/>
              </w:rPr>
              <w:fldChar w:fldCharType="begin">
                <w:ffData>
                  <w:name w:val="Check131"/>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is  </w:t>
            </w:r>
            <w:r w:rsidRPr="00F257A5">
              <w:rPr>
                <w:rFonts w:ascii="Arial" w:hAnsi="Arial" w:cs="Arial"/>
                <w:sz w:val="20"/>
                <w:szCs w:val="22"/>
              </w:rPr>
              <w:fldChar w:fldCharType="begin">
                <w:ffData>
                  <w:name w:val="Check132"/>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spellStart"/>
            <w:r w:rsidRPr="00F257A5">
              <w:rPr>
                <w:rFonts w:ascii="Arial" w:hAnsi="Arial" w:cs="Arial"/>
                <w:sz w:val="20"/>
                <w:szCs w:val="22"/>
              </w:rPr>
              <w:t>is</w:t>
            </w:r>
            <w:proofErr w:type="spellEnd"/>
            <w:r w:rsidRPr="00F257A5">
              <w:rPr>
                <w:rFonts w:ascii="Arial" w:hAnsi="Arial" w:cs="Arial"/>
                <w:sz w:val="20"/>
                <w:szCs w:val="22"/>
              </w:rPr>
              <w:t xml:space="preserve"> not in a safe and appropriate placement that adequately meets all his or her physical, emotional, cultural, and educational needs.”</w:t>
            </w:r>
          </w:p>
          <w:p w:rsidR="00F257A5" w:rsidRPr="00F257A5" w:rsidRDefault="00F257A5" w:rsidP="00E73EEB">
            <w:pPr>
              <w:tabs>
                <w:tab w:val="left" w:pos="1073"/>
                <w:tab w:val="left" w:pos="1980"/>
                <w:tab w:val="left" w:pos="2675"/>
              </w:tabs>
              <w:rPr>
                <w:rFonts w:ascii="Arial" w:hAnsi="Arial" w:cs="Arial"/>
                <w:sz w:val="20"/>
                <w:szCs w:val="20"/>
              </w:rPr>
            </w:pPr>
          </w:p>
          <w:p w:rsidR="00F257A5" w:rsidRPr="00F257A5" w:rsidRDefault="00F257A5" w:rsidP="00E73EEB">
            <w:pPr>
              <w:tabs>
                <w:tab w:val="left" w:pos="1980"/>
                <w:tab w:val="left" w:pos="2675"/>
              </w:tabs>
              <w:rPr>
                <w:rFonts w:ascii="Arial" w:hAnsi="Arial" w:cs="Arial"/>
                <w:sz w:val="20"/>
                <w:szCs w:val="20"/>
              </w:rPr>
            </w:pPr>
            <w:r w:rsidRPr="00F257A5">
              <w:rPr>
                <w:rFonts w:ascii="Arial" w:hAnsi="Arial" w:cs="Arial"/>
                <w:sz w:val="20"/>
                <w:szCs w:val="20"/>
              </w:rPr>
              <w:t>Insert the following as the new paragraph 2.16:</w:t>
            </w:r>
          </w:p>
          <w:p w:rsidR="00F257A5" w:rsidRPr="00F257A5" w:rsidRDefault="00F257A5" w:rsidP="00E73EEB">
            <w:pPr>
              <w:tabs>
                <w:tab w:val="left" w:pos="1073"/>
                <w:tab w:val="left" w:pos="1980"/>
                <w:tab w:val="left" w:pos="2675"/>
              </w:tabs>
              <w:rPr>
                <w:rFonts w:ascii="Arial" w:hAnsi="Arial" w:cs="Arial"/>
                <w:sz w:val="20"/>
                <w:szCs w:val="20"/>
              </w:rPr>
            </w:pPr>
          </w:p>
          <w:p w:rsidR="00F257A5" w:rsidRPr="00F257A5" w:rsidRDefault="00F257A5" w:rsidP="00E73EEB">
            <w:pPr>
              <w:tabs>
                <w:tab w:val="left" w:pos="1055"/>
                <w:tab w:val="left" w:pos="1775"/>
                <w:tab w:val="left" w:pos="2880"/>
                <w:tab w:val="left" w:pos="3240"/>
              </w:tabs>
              <w:ind w:left="1775" w:hanging="1440"/>
              <w:rPr>
                <w:rFonts w:ascii="Arial" w:hAnsi="Arial" w:cs="Arial"/>
                <w:sz w:val="20"/>
                <w:szCs w:val="22"/>
              </w:rPr>
            </w:pPr>
            <w:r w:rsidRPr="00F257A5">
              <w:rPr>
                <w:rFonts w:ascii="Arial" w:hAnsi="Arial" w:cs="Arial"/>
                <w:sz w:val="20"/>
                <w:szCs w:val="22"/>
              </w:rPr>
              <w:t>“2.16</w:t>
            </w:r>
            <w:r w:rsidRPr="00F257A5">
              <w:rPr>
                <w:rFonts w:ascii="Arial" w:hAnsi="Arial" w:cs="Arial"/>
                <w:sz w:val="20"/>
                <w:szCs w:val="22"/>
              </w:rPr>
              <w:tab/>
            </w:r>
            <w:r w:rsidRPr="00F257A5">
              <w:rPr>
                <w:rFonts w:ascii="Arial" w:hAnsi="Arial" w:cs="Arial"/>
                <w:sz w:val="20"/>
                <w:szCs w:val="22"/>
              </w:rPr>
              <w:fldChar w:fldCharType="begin">
                <w:ffData>
                  <w:name w:val="Check133"/>
                  <w:enabled/>
                  <w:calcOnExit w:val="0"/>
                  <w:checkBox>
                    <w:sizeAuto/>
                    <w:default w:val="0"/>
                  </w:checkBox>
                </w:ffData>
              </w:fldChar>
            </w:r>
            <w:bookmarkStart w:id="8" w:name="Check133"/>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8"/>
            <w:r w:rsidRPr="00F257A5">
              <w:rPr>
                <w:rFonts w:ascii="Arial" w:hAnsi="Arial" w:cs="Arial"/>
                <w:sz w:val="20"/>
                <w:szCs w:val="22"/>
              </w:rPr>
              <w:tab/>
              <w:t xml:space="preserve">DCYF </w:t>
            </w:r>
            <w:r w:rsidRPr="00F257A5">
              <w:rPr>
                <w:rFonts w:ascii="Arial" w:hAnsi="Arial" w:cs="Arial"/>
                <w:sz w:val="20"/>
                <w:szCs w:val="22"/>
              </w:rPr>
              <w:fldChar w:fldCharType="begin">
                <w:ffData>
                  <w:name w:val="Check134"/>
                  <w:enabled/>
                  <w:calcOnExit w:val="0"/>
                  <w:checkBox>
                    <w:sizeAuto/>
                    <w:default w:val="0"/>
                  </w:checkBox>
                </w:ffData>
              </w:fldChar>
            </w:r>
            <w:bookmarkStart w:id="9" w:name="Check134"/>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9"/>
            <w:r w:rsidRPr="00F257A5">
              <w:rPr>
                <w:rFonts w:ascii="Arial" w:hAnsi="Arial" w:cs="Arial"/>
                <w:sz w:val="20"/>
                <w:szCs w:val="22"/>
              </w:rPr>
              <w:t xml:space="preserve"> has  </w:t>
            </w:r>
            <w:r w:rsidRPr="00F257A5">
              <w:rPr>
                <w:rFonts w:ascii="Arial" w:hAnsi="Arial" w:cs="Arial"/>
                <w:sz w:val="20"/>
                <w:szCs w:val="22"/>
              </w:rPr>
              <w:fldChar w:fldCharType="begin">
                <w:ffData>
                  <w:name w:val="Check135"/>
                  <w:enabled/>
                  <w:calcOnExit w:val="0"/>
                  <w:checkBox>
                    <w:sizeAuto/>
                    <w:default w:val="0"/>
                  </w:checkBox>
                </w:ffData>
              </w:fldChar>
            </w:r>
            <w:bookmarkStart w:id="10" w:name="Check135"/>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10"/>
            <w:r w:rsidRPr="00F257A5">
              <w:rPr>
                <w:rFonts w:ascii="Arial" w:hAnsi="Arial" w:cs="Arial"/>
                <w:sz w:val="20"/>
                <w:szCs w:val="22"/>
              </w:rPr>
              <w:t xml:space="preserve"> </w:t>
            </w:r>
            <w:proofErr w:type="spellStart"/>
            <w:r w:rsidRPr="00F257A5">
              <w:rPr>
                <w:rFonts w:ascii="Arial" w:hAnsi="Arial" w:cs="Arial"/>
                <w:sz w:val="20"/>
                <w:szCs w:val="22"/>
              </w:rPr>
              <w:t>has</w:t>
            </w:r>
            <w:proofErr w:type="spellEnd"/>
            <w:r w:rsidRPr="00F257A5">
              <w:rPr>
                <w:rFonts w:ascii="Arial" w:hAnsi="Arial" w:cs="Arial"/>
                <w:sz w:val="20"/>
                <w:szCs w:val="22"/>
              </w:rPr>
              <w:t xml:space="preserve"> not considered out-of-state placements for the child.</w:t>
            </w:r>
          </w:p>
          <w:p w:rsidR="00F257A5" w:rsidRPr="00F257A5" w:rsidRDefault="00F257A5" w:rsidP="00E73EEB">
            <w:pPr>
              <w:tabs>
                <w:tab w:val="left" w:pos="2880"/>
                <w:tab w:val="left" w:pos="3240"/>
              </w:tabs>
              <w:ind w:left="1440" w:hanging="720"/>
              <w:rPr>
                <w:rFonts w:ascii="Arial" w:hAnsi="Arial" w:cs="Arial"/>
                <w:sz w:val="20"/>
                <w:szCs w:val="22"/>
              </w:rPr>
            </w:pPr>
          </w:p>
          <w:p w:rsidR="00F257A5" w:rsidRPr="00F257A5" w:rsidRDefault="00F257A5" w:rsidP="00E73EEB">
            <w:pPr>
              <w:tabs>
                <w:tab w:val="left" w:pos="2855"/>
                <w:tab w:val="left" w:pos="3240"/>
              </w:tabs>
              <w:ind w:left="2855" w:hanging="720"/>
              <w:rPr>
                <w:rFonts w:ascii="Arial" w:hAnsi="Arial" w:cs="Arial"/>
                <w:sz w:val="20"/>
                <w:szCs w:val="22"/>
              </w:rPr>
            </w:pPr>
            <w:r w:rsidRPr="00F257A5">
              <w:rPr>
                <w:rFonts w:ascii="Arial" w:hAnsi="Arial" w:cs="Arial"/>
                <w:sz w:val="20"/>
                <w:szCs w:val="22"/>
              </w:rPr>
              <w:fldChar w:fldCharType="begin">
                <w:ffData>
                  <w:name w:val="Check136"/>
                  <w:enabled/>
                  <w:calcOnExit w:val="0"/>
                  <w:checkBox>
                    <w:sizeAuto/>
                    <w:default w:val="0"/>
                  </w:checkBox>
                </w:ffData>
              </w:fldChar>
            </w:r>
            <w:bookmarkStart w:id="11" w:name="Check136"/>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11"/>
            <w:r w:rsidRPr="00F257A5">
              <w:rPr>
                <w:rFonts w:ascii="Arial" w:hAnsi="Arial" w:cs="Arial"/>
                <w:sz w:val="20"/>
                <w:szCs w:val="22"/>
              </w:rPr>
              <w:tab/>
              <w:t>There are no appropriate out-of-state placements at this time.</w:t>
            </w:r>
          </w:p>
          <w:p w:rsidR="00F257A5" w:rsidRPr="00F257A5" w:rsidRDefault="00F257A5" w:rsidP="00E73EEB">
            <w:pPr>
              <w:tabs>
                <w:tab w:val="left" w:pos="-1200"/>
                <w:tab w:val="left" w:pos="-480"/>
                <w:tab w:val="left" w:pos="96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ind w:left="2135"/>
              <w:rPr>
                <w:rFonts w:ascii="Arial" w:hAnsi="Arial" w:cs="Arial"/>
                <w:sz w:val="20"/>
                <w:szCs w:val="22"/>
              </w:rPr>
            </w:pPr>
            <w:r w:rsidRPr="00F257A5">
              <w:rPr>
                <w:rFonts w:ascii="Arial" w:hAnsi="Arial" w:cs="Arial"/>
                <w:sz w:val="20"/>
                <w:szCs w:val="22"/>
              </w:rPr>
              <w:fldChar w:fldCharType="begin">
                <w:ffData>
                  <w:name w:val="Check137"/>
                  <w:enabled/>
                  <w:calcOnExit w:val="0"/>
                  <w:checkBox>
                    <w:sizeAuto/>
                    <w:default w:val="0"/>
                  </w:checkBox>
                </w:ffData>
              </w:fldChar>
            </w:r>
            <w:bookmarkStart w:id="12" w:name="Check137"/>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Cs w:val="22"/>
              </w:rPr>
              <w:fldChar w:fldCharType="end"/>
            </w:r>
            <w:bookmarkEnd w:id="12"/>
            <w:r w:rsidRPr="00F257A5">
              <w:rPr>
                <w:rFonts w:ascii="Arial" w:hAnsi="Arial" w:cs="Arial"/>
                <w:sz w:val="20"/>
                <w:szCs w:val="22"/>
              </w:rPr>
              <w:tab/>
              <w:t>Other:_____________________________</w:t>
            </w:r>
          </w:p>
          <w:p w:rsidR="00F257A5" w:rsidRPr="00F257A5" w:rsidRDefault="00F257A5" w:rsidP="00E73EEB">
            <w:pPr>
              <w:tabs>
                <w:tab w:val="left" w:pos="-1200"/>
                <w:tab w:val="left" w:pos="-480"/>
                <w:tab w:val="left" w:pos="96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line="360" w:lineRule="auto"/>
              <w:ind w:left="1440" w:firstLine="1505"/>
              <w:rPr>
                <w:rFonts w:ascii="Arial" w:hAnsi="Arial" w:cs="Arial"/>
                <w:sz w:val="20"/>
                <w:szCs w:val="22"/>
              </w:rPr>
            </w:pPr>
            <w:r w:rsidRPr="00F257A5">
              <w:rPr>
                <w:rFonts w:ascii="Arial" w:hAnsi="Arial" w:cs="Arial"/>
                <w:sz w:val="20"/>
                <w:szCs w:val="22"/>
              </w:rPr>
              <w:t>_________________________________.”</w:t>
            </w:r>
          </w:p>
          <w:p w:rsidR="00F257A5" w:rsidRPr="00F257A5" w:rsidRDefault="00F257A5" w:rsidP="00E73EEB">
            <w:pPr>
              <w:tabs>
                <w:tab w:val="left" w:pos="1073"/>
                <w:tab w:val="left" w:pos="1980"/>
                <w:tab w:val="left" w:pos="2675"/>
              </w:tabs>
              <w:rPr>
                <w:rFonts w:ascii="Arial" w:hAnsi="Arial" w:cs="Arial"/>
                <w:sz w:val="20"/>
                <w:szCs w:val="20"/>
              </w:rPr>
            </w:pPr>
          </w:p>
          <w:p w:rsidR="00F257A5" w:rsidRPr="00F257A5" w:rsidRDefault="00F257A5" w:rsidP="00E73EEB">
            <w:pPr>
              <w:tabs>
                <w:tab w:val="left" w:pos="1073"/>
                <w:tab w:val="left" w:pos="1980"/>
                <w:tab w:val="left" w:pos="2675"/>
              </w:tabs>
              <w:rPr>
                <w:rFonts w:ascii="Arial" w:hAnsi="Arial" w:cs="Arial"/>
                <w:sz w:val="20"/>
                <w:szCs w:val="20"/>
              </w:rPr>
            </w:pPr>
            <w:r w:rsidRPr="00F257A5">
              <w:rPr>
                <w:rFonts w:ascii="Arial" w:hAnsi="Arial" w:cs="Arial"/>
                <w:sz w:val="20"/>
                <w:szCs w:val="20"/>
              </w:rPr>
              <w:t>Below the heading “Permanency Planning Hearing (to be used only as specified in RCW 13.34.145):”</w:t>
            </w:r>
          </w:p>
          <w:p w:rsidR="00F257A5" w:rsidRPr="00F257A5" w:rsidRDefault="00F257A5" w:rsidP="00E73EEB">
            <w:pPr>
              <w:tabs>
                <w:tab w:val="left" w:pos="1073"/>
                <w:tab w:val="left" w:pos="1980"/>
                <w:tab w:val="left" w:pos="2675"/>
              </w:tabs>
              <w:rPr>
                <w:rFonts w:ascii="Arial" w:hAnsi="Arial" w:cs="Arial"/>
                <w:sz w:val="20"/>
                <w:szCs w:val="20"/>
              </w:rPr>
            </w:pPr>
          </w:p>
          <w:p w:rsidR="00F257A5" w:rsidRPr="00F257A5" w:rsidRDefault="00F257A5" w:rsidP="00E73EEB">
            <w:pPr>
              <w:numPr>
                <w:ilvl w:val="0"/>
                <w:numId w:val="5"/>
              </w:numPr>
              <w:tabs>
                <w:tab w:val="left" w:pos="1073"/>
                <w:tab w:val="left" w:pos="1980"/>
                <w:tab w:val="left" w:pos="2675"/>
              </w:tabs>
              <w:contextualSpacing/>
              <w:rPr>
                <w:rFonts w:ascii="Arial" w:hAnsi="Arial" w:cs="Arial"/>
                <w:sz w:val="20"/>
                <w:szCs w:val="20"/>
              </w:rPr>
            </w:pPr>
            <w:r w:rsidRPr="00F257A5">
              <w:rPr>
                <w:rFonts w:ascii="Arial" w:hAnsi="Arial" w:cs="Arial"/>
                <w:sz w:val="20"/>
                <w:szCs w:val="20"/>
              </w:rPr>
              <w:t>Delete paragraph 2.15 (moved to paragraph 2.5).</w:t>
            </w:r>
          </w:p>
          <w:p w:rsidR="00F257A5" w:rsidRPr="00F257A5" w:rsidRDefault="00F257A5" w:rsidP="00E73EEB">
            <w:pPr>
              <w:numPr>
                <w:ilvl w:val="0"/>
                <w:numId w:val="5"/>
              </w:numPr>
              <w:tabs>
                <w:tab w:val="left" w:pos="1073"/>
                <w:tab w:val="left" w:pos="1980"/>
                <w:tab w:val="left" w:pos="2675"/>
              </w:tabs>
              <w:contextualSpacing/>
              <w:rPr>
                <w:rFonts w:ascii="Arial" w:hAnsi="Arial" w:cs="Arial"/>
                <w:sz w:val="20"/>
                <w:szCs w:val="20"/>
              </w:rPr>
            </w:pPr>
            <w:r w:rsidRPr="00F257A5">
              <w:rPr>
                <w:rFonts w:ascii="Arial" w:hAnsi="Arial" w:cs="Arial"/>
                <w:sz w:val="20"/>
                <w:szCs w:val="20"/>
              </w:rPr>
              <w:t>Delete paragraph 2.17 (moved to paragraph 2.7).</w:t>
            </w:r>
          </w:p>
          <w:p w:rsidR="00F257A5" w:rsidRPr="00F257A5" w:rsidRDefault="00F257A5" w:rsidP="00E73EEB">
            <w:pPr>
              <w:numPr>
                <w:ilvl w:val="0"/>
                <w:numId w:val="5"/>
              </w:numPr>
              <w:tabs>
                <w:tab w:val="left" w:pos="1073"/>
                <w:tab w:val="left" w:pos="1980"/>
                <w:tab w:val="left" w:pos="2675"/>
              </w:tabs>
              <w:contextualSpacing/>
              <w:rPr>
                <w:rFonts w:ascii="Arial" w:hAnsi="Arial" w:cs="Arial"/>
                <w:sz w:val="20"/>
                <w:szCs w:val="20"/>
              </w:rPr>
            </w:pPr>
            <w:r w:rsidRPr="00F257A5">
              <w:rPr>
                <w:rFonts w:ascii="Arial" w:hAnsi="Arial" w:cs="Arial"/>
                <w:sz w:val="20"/>
                <w:szCs w:val="20"/>
              </w:rPr>
              <w:t>Delete paragraph 2.18 (moved to paragraph 2.8).</w:t>
            </w:r>
          </w:p>
          <w:p w:rsidR="00F257A5" w:rsidRPr="00F257A5" w:rsidRDefault="00F257A5" w:rsidP="00E73EEB">
            <w:pPr>
              <w:numPr>
                <w:ilvl w:val="0"/>
                <w:numId w:val="5"/>
              </w:numPr>
              <w:tabs>
                <w:tab w:val="left" w:pos="1073"/>
                <w:tab w:val="left" w:pos="1980"/>
                <w:tab w:val="left" w:pos="2675"/>
              </w:tabs>
              <w:contextualSpacing/>
              <w:rPr>
                <w:rFonts w:ascii="Arial" w:hAnsi="Arial" w:cs="Arial"/>
                <w:sz w:val="20"/>
                <w:szCs w:val="20"/>
              </w:rPr>
            </w:pPr>
            <w:r w:rsidRPr="00F257A5">
              <w:rPr>
                <w:rFonts w:ascii="Arial" w:hAnsi="Arial" w:cs="Arial"/>
                <w:sz w:val="20"/>
                <w:szCs w:val="20"/>
              </w:rPr>
              <w:t>Delete paragraph 2.21 (moved to paragraph 2.12).</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03.0650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1505"/>
                <w:tab w:val="left" w:pos="2160"/>
                <w:tab w:val="left" w:pos="2880"/>
              </w:tabs>
              <w:ind w:left="-55" w:firstLine="55"/>
              <w:rPr>
                <w:rFonts w:ascii="Arial" w:hAnsi="Arial" w:cs="Arial"/>
                <w:b/>
                <w:sz w:val="22"/>
                <w:szCs w:val="22"/>
              </w:rPr>
            </w:pPr>
            <w:r w:rsidRPr="00F257A5">
              <w:rPr>
                <w:rFonts w:ascii="Arial" w:hAnsi="Arial" w:cs="Arial"/>
                <w:b/>
                <w:sz w:val="22"/>
                <w:szCs w:val="22"/>
              </w:rPr>
              <w:t>Order Dismissing Dependency</w:t>
            </w:r>
          </w:p>
          <w:p w:rsidR="00F257A5" w:rsidRPr="00F257A5" w:rsidRDefault="00F257A5" w:rsidP="00E73EEB">
            <w:pPr>
              <w:tabs>
                <w:tab w:val="left" w:pos="-720"/>
                <w:tab w:val="left" w:pos="720"/>
                <w:tab w:val="left" w:pos="6515"/>
                <w:tab w:val="left" w:pos="9180"/>
              </w:tabs>
              <w:rPr>
                <w:rFonts w:ascii="Arial" w:hAnsi="Arial" w:cs="Arial"/>
                <w:sz w:val="20"/>
                <w:szCs w:val="20"/>
              </w:rPr>
            </w:pPr>
          </w:p>
          <w:p w:rsidR="00F257A5" w:rsidRPr="00F257A5" w:rsidRDefault="00F257A5" w:rsidP="00E73EEB">
            <w:pPr>
              <w:suppressAutoHyphens/>
              <w:rPr>
                <w:rFonts w:ascii="Arial" w:hAnsi="Arial" w:cs="Arial"/>
                <w:sz w:val="20"/>
                <w:szCs w:val="20"/>
              </w:rPr>
            </w:pPr>
            <w:r w:rsidRPr="00F257A5">
              <w:rPr>
                <w:rFonts w:ascii="Arial" w:hAnsi="Arial" w:cs="Arial"/>
                <w:spacing w:val="-2"/>
                <w:sz w:val="20"/>
                <w:szCs w:val="20"/>
              </w:rPr>
              <w:t>In section “I. Basis,” delete “DSHS/Supervising Agency” replace it with “DCYF.”</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4"/>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03.0920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720"/>
                <w:tab w:val="left" w:pos="720"/>
                <w:tab w:val="left" w:pos="6515"/>
                <w:tab w:val="left" w:pos="9180"/>
              </w:tabs>
              <w:suppressAutoHyphens/>
              <w:ind w:right="302"/>
              <w:rPr>
                <w:rFonts w:ascii="Arial" w:hAnsi="Arial" w:cs="Arial"/>
                <w:b/>
                <w:spacing w:val="-2"/>
                <w:sz w:val="22"/>
                <w:szCs w:val="22"/>
              </w:rPr>
            </w:pPr>
            <w:r w:rsidRPr="00F257A5">
              <w:rPr>
                <w:rFonts w:ascii="Arial" w:hAnsi="Arial" w:cs="Arial"/>
                <w:b/>
                <w:spacing w:val="-2"/>
                <w:sz w:val="22"/>
                <w:szCs w:val="22"/>
              </w:rPr>
              <w:t xml:space="preserve">Consent to Foster Care Placement by Indian Child’s Parent or Indian Custodian </w:t>
            </w:r>
          </w:p>
          <w:p w:rsidR="00F257A5" w:rsidRPr="00F257A5" w:rsidRDefault="00F257A5" w:rsidP="00E73EEB">
            <w:pPr>
              <w:tabs>
                <w:tab w:val="left" w:pos="-720"/>
                <w:tab w:val="left" w:pos="720"/>
                <w:tab w:val="left" w:pos="6515"/>
                <w:tab w:val="left" w:pos="9180"/>
              </w:tabs>
              <w:suppressAutoHyphens/>
              <w:ind w:right="302"/>
              <w:rPr>
                <w:rFonts w:ascii="Arial" w:hAnsi="Arial" w:cs="Arial"/>
                <w:sz w:val="20"/>
                <w:szCs w:val="20"/>
              </w:rPr>
            </w:pPr>
          </w:p>
          <w:p w:rsidR="00F257A5" w:rsidRPr="00F257A5" w:rsidRDefault="00F257A5" w:rsidP="00E73EEB">
            <w:pPr>
              <w:tabs>
                <w:tab w:val="left" w:pos="-720"/>
                <w:tab w:val="left" w:pos="720"/>
                <w:tab w:val="left" w:pos="6515"/>
                <w:tab w:val="left" w:pos="9180"/>
              </w:tabs>
              <w:suppressAutoHyphens/>
              <w:ind w:right="302"/>
              <w:rPr>
                <w:rFonts w:ascii="Arial" w:hAnsi="Arial" w:cs="Arial"/>
                <w:sz w:val="20"/>
                <w:szCs w:val="20"/>
              </w:rPr>
            </w:pPr>
            <w:r w:rsidRPr="00F257A5">
              <w:rPr>
                <w:rFonts w:ascii="Arial" w:hAnsi="Arial" w:cs="Arial"/>
                <w:sz w:val="20"/>
                <w:szCs w:val="20"/>
              </w:rPr>
              <w:t xml:space="preserve">In paragraph 1.4 </w:t>
            </w:r>
            <w:r w:rsidRPr="00F257A5">
              <w:rPr>
                <w:rFonts w:ascii="Arial" w:hAnsi="Arial" w:cs="Arial"/>
                <w:spacing w:val="-2"/>
                <w:sz w:val="20"/>
                <w:szCs w:val="20"/>
              </w:rPr>
              <w:t>delete “DSHS/Supervising Agency” replace it with “Department of Children, Youth, and Families.”</w:t>
            </w:r>
            <w:r w:rsidRPr="00F257A5">
              <w:rPr>
                <w:rFonts w:ascii="Arial" w:hAnsi="Arial" w:cs="Arial"/>
                <w:sz w:val="20"/>
                <w:szCs w:val="20"/>
              </w:rPr>
              <w:t xml:space="preserve"> </w:t>
            </w:r>
          </w:p>
        </w:tc>
      </w:tr>
      <w:tr w:rsidR="00F257A5" w:rsidRPr="00F257A5" w:rsidTr="00E73EEB">
        <w:trPr>
          <w:trHeight w:val="307"/>
        </w:trPr>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tabs>
                <w:tab w:val="left" w:pos="1505"/>
                <w:tab w:val="left" w:pos="2160"/>
                <w:tab w:val="left" w:pos="2880"/>
              </w:tabs>
              <w:rPr>
                <w:rFonts w:ascii="Arial" w:hAnsi="Arial" w:cs="Arial"/>
                <w:b/>
                <w:sz w:val="22"/>
                <w:szCs w:val="22"/>
              </w:rPr>
            </w:pPr>
            <w:r w:rsidRPr="00F257A5">
              <w:rPr>
                <w:rFonts w:ascii="Arial" w:hAnsi="Arial" w:cs="Arial"/>
                <w:b/>
                <w:sz w:val="22"/>
                <w:szCs w:val="22"/>
              </w:rPr>
              <w:t>Termination and Reinstatement of Parent-Child Relationship – JU-4</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2"/>
                <w:szCs w:val="22"/>
              </w:rPr>
            </w:pPr>
            <w:r w:rsidRPr="00F257A5">
              <w:rPr>
                <w:rFonts w:ascii="Arial" w:hAnsi="Arial" w:cs="Arial"/>
                <w:sz w:val="20"/>
                <w:szCs w:val="22"/>
              </w:rPr>
              <w:t>JU 04.0110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tabs>
                <w:tab w:val="left" w:pos="1505"/>
                <w:tab w:val="left" w:pos="2160"/>
                <w:tab w:val="left" w:pos="2880"/>
              </w:tabs>
              <w:rPr>
                <w:rFonts w:ascii="Arial" w:hAnsi="Arial" w:cs="Arial"/>
                <w:b/>
                <w:sz w:val="22"/>
                <w:szCs w:val="22"/>
              </w:rPr>
            </w:pPr>
            <w:r w:rsidRPr="00F257A5">
              <w:rPr>
                <w:rFonts w:ascii="Arial" w:hAnsi="Arial" w:cs="Arial"/>
                <w:b/>
                <w:sz w:val="22"/>
                <w:szCs w:val="22"/>
              </w:rPr>
              <w:t>Hearing, Findings, and Order Regarding Termination of Parent-Child Relationship</w:t>
            </w:r>
          </w:p>
          <w:p w:rsidR="00F257A5" w:rsidRPr="00F257A5" w:rsidRDefault="00F257A5" w:rsidP="00E73EEB">
            <w:pPr>
              <w:tabs>
                <w:tab w:val="left" w:pos="-720"/>
                <w:tab w:val="left" w:pos="432"/>
              </w:tabs>
              <w:suppressAutoHyphens/>
              <w:spacing w:before="40" w:after="40"/>
              <w:rPr>
                <w:rFonts w:ascii="Arial" w:hAnsi="Arial" w:cs="Arial"/>
                <w:strike/>
                <w:sz w:val="22"/>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In paragraph 1.2, delete “DSHS/Supervising Agency,” and “Agency,” and replace them with “DCYF.”</w:t>
            </w:r>
          </w:p>
          <w:p w:rsidR="00F257A5" w:rsidRPr="00F257A5" w:rsidRDefault="00F257A5" w:rsidP="00E73EEB">
            <w:pPr>
              <w:suppressAutoHyphens/>
              <w:rPr>
                <w:rFonts w:ascii="Arial" w:hAnsi="Arial" w:cs="Arial"/>
                <w:spacing w:val="-2"/>
                <w:sz w:val="18"/>
                <w:szCs w:val="20"/>
              </w:rPr>
            </w:pPr>
          </w:p>
          <w:p w:rsidR="00F257A5" w:rsidRPr="00F257A5" w:rsidRDefault="00F257A5" w:rsidP="00E73EEB">
            <w:pPr>
              <w:tabs>
                <w:tab w:val="left" w:pos="-720"/>
                <w:tab w:val="left" w:pos="432"/>
              </w:tabs>
              <w:suppressAutoHyphens/>
              <w:spacing w:before="40" w:after="40"/>
              <w:rPr>
                <w:rFonts w:ascii="Arial" w:hAnsi="Arial" w:cs="Arial"/>
                <w:sz w:val="20"/>
                <w:szCs w:val="22"/>
              </w:rPr>
            </w:pPr>
            <w:r w:rsidRPr="00F257A5">
              <w:rPr>
                <w:rFonts w:ascii="Arial" w:hAnsi="Arial" w:cs="Arial"/>
                <w:sz w:val="20"/>
                <w:szCs w:val="22"/>
              </w:rPr>
              <w:t>In paragraph 4.2.4, change the first check box option as follows:</w:t>
            </w:r>
          </w:p>
          <w:p w:rsidR="00F257A5" w:rsidRPr="00F257A5" w:rsidRDefault="00F257A5" w:rsidP="00E73EEB">
            <w:pPr>
              <w:tabs>
                <w:tab w:val="left" w:pos="-720"/>
                <w:tab w:val="left" w:pos="432"/>
              </w:tabs>
              <w:suppressAutoHyphens/>
              <w:spacing w:before="40" w:after="40"/>
              <w:ind w:left="432"/>
              <w:rPr>
                <w:rFonts w:ascii="Arial" w:hAnsi="Arial" w:cs="Arial"/>
                <w:sz w:val="20"/>
                <w:szCs w:val="22"/>
              </w:rPr>
            </w:pPr>
          </w:p>
          <w:p w:rsidR="00F257A5" w:rsidRPr="00F257A5" w:rsidRDefault="00F257A5" w:rsidP="00E73EEB">
            <w:pPr>
              <w:tabs>
                <w:tab w:val="left" w:pos="-720"/>
                <w:tab w:val="left" w:pos="432"/>
                <w:tab w:val="left" w:pos="1055"/>
              </w:tabs>
              <w:suppressAutoHyphens/>
              <w:ind w:left="1051" w:hanging="619"/>
              <w:rPr>
                <w:rFonts w:ascii="Arial" w:hAnsi="Arial" w:cs="Arial"/>
                <w:sz w:val="22"/>
                <w:szCs w:val="22"/>
              </w:rPr>
            </w:pPr>
            <w:r w:rsidRPr="00F257A5">
              <w:rPr>
                <w:rFonts w:ascii="Arial" w:hAnsi="Arial" w:cs="Arial"/>
                <w:sz w:val="22"/>
                <w:szCs w:val="22"/>
              </w:rPr>
              <w:t>“</w:t>
            </w:r>
            <w:r w:rsidRPr="00F257A5">
              <w:rPr>
                <w:rFonts w:ascii="Arial" w:hAnsi="Arial" w:cs="Arial"/>
                <w:spacing w:val="-2"/>
                <w:sz w:val="20"/>
                <w:szCs w:val="22"/>
              </w:rPr>
              <w:fldChar w:fldCharType="begin">
                <w:ffData>
                  <w:name w:val="Check39"/>
                  <w:enabled/>
                  <w:calcOnExit w:val="0"/>
                  <w:checkBox>
                    <w:size w:val="20"/>
                    <w:default w:val="0"/>
                  </w:checkBox>
                </w:ffData>
              </w:fldChar>
            </w:r>
            <w:bookmarkStart w:id="13" w:name="Check39"/>
            <w:r w:rsidRPr="00F257A5">
              <w:rPr>
                <w:rFonts w:ascii="Arial" w:hAnsi="Arial" w:cs="Arial"/>
                <w:spacing w:val="-2"/>
                <w:sz w:val="20"/>
                <w:szCs w:val="22"/>
              </w:rPr>
              <w:instrText xml:space="preserve"> FORMCHECKBOX </w:instrText>
            </w:r>
            <w:r w:rsidR="00F6109D">
              <w:rPr>
                <w:rFonts w:ascii="Arial" w:hAnsi="Arial" w:cs="Arial"/>
                <w:spacing w:val="-2"/>
                <w:sz w:val="20"/>
                <w:szCs w:val="22"/>
              </w:rPr>
            </w:r>
            <w:r w:rsidR="00F6109D">
              <w:rPr>
                <w:rFonts w:ascii="Arial" w:hAnsi="Arial" w:cs="Arial"/>
                <w:spacing w:val="-2"/>
                <w:sz w:val="20"/>
                <w:szCs w:val="22"/>
              </w:rPr>
              <w:fldChar w:fldCharType="separate"/>
            </w:r>
            <w:r w:rsidRPr="00F257A5">
              <w:rPr>
                <w:rFonts w:ascii="Arial" w:hAnsi="Arial" w:cs="Arial"/>
                <w:szCs w:val="22"/>
              </w:rPr>
              <w:fldChar w:fldCharType="end"/>
            </w:r>
            <w:bookmarkEnd w:id="13"/>
            <w:r w:rsidRPr="00F257A5">
              <w:rPr>
                <w:rFonts w:ascii="Arial" w:hAnsi="Arial" w:cs="Arial"/>
                <w:spacing w:val="-2"/>
                <w:sz w:val="20"/>
                <w:szCs w:val="22"/>
              </w:rPr>
              <w:tab/>
            </w:r>
            <w:proofErr w:type="gramStart"/>
            <w:r w:rsidRPr="00F257A5">
              <w:rPr>
                <w:rFonts w:ascii="Arial" w:hAnsi="Arial" w:cs="Arial"/>
                <w:spacing w:val="-2"/>
                <w:sz w:val="20"/>
                <w:szCs w:val="22"/>
              </w:rPr>
              <w:t>the</w:t>
            </w:r>
            <w:proofErr w:type="gramEnd"/>
            <w:r w:rsidRPr="00F257A5">
              <w:rPr>
                <w:rFonts w:ascii="Arial" w:hAnsi="Arial" w:cs="Arial"/>
                <w:spacing w:val="-2"/>
                <w:sz w:val="20"/>
                <w:szCs w:val="22"/>
              </w:rPr>
              <w:t xml:space="preserve"> </w:t>
            </w:r>
            <w:r w:rsidRPr="00F257A5">
              <w:rPr>
                <w:rFonts w:ascii="Arial" w:hAnsi="Arial" w:cs="Arial"/>
                <w:spacing w:val="-2"/>
                <w:sz w:val="20"/>
                <w:szCs w:val="22"/>
                <w:u w:val="single"/>
              </w:rPr>
              <w:t xml:space="preserve">Department of Children, Youth, and Families (DCYF). </w:t>
            </w:r>
            <w:r w:rsidRPr="00F257A5">
              <w:rPr>
                <w:rFonts w:ascii="Arial" w:hAnsi="Arial" w:cs="Arial"/>
                <w:strike/>
                <w:spacing w:val="-2"/>
                <w:sz w:val="20"/>
                <w:szCs w:val="22"/>
              </w:rPr>
              <w:t>Department of Social and Health Services.</w:t>
            </w:r>
            <w:r w:rsidRPr="00F257A5">
              <w:rPr>
                <w:rFonts w:ascii="Arial" w:hAnsi="Arial" w:cs="Arial"/>
                <w:spacing w:val="-2"/>
                <w:sz w:val="20"/>
                <w:szCs w:val="22"/>
              </w:rPr>
              <w:t xml:space="preserve">  DCYF</w:t>
            </w:r>
            <w:r w:rsidRPr="00F257A5">
              <w:rPr>
                <w:rFonts w:ascii="Arial" w:hAnsi="Arial" w:cs="Arial"/>
                <w:strike/>
                <w:spacing w:val="-2"/>
                <w:sz w:val="20"/>
                <w:szCs w:val="22"/>
              </w:rPr>
              <w:t xml:space="preserve"> Social and Health Services </w:t>
            </w:r>
            <w:r w:rsidRPr="00F257A5">
              <w:rPr>
                <w:rFonts w:ascii="Arial" w:hAnsi="Arial" w:cs="Arial"/>
                <w:spacing w:val="-2"/>
                <w:sz w:val="20"/>
                <w:szCs w:val="22"/>
              </w:rPr>
              <w:t>has the power and authority granted by RCW 13.34.210.”</w:t>
            </w:r>
          </w:p>
        </w:tc>
      </w:tr>
      <w:tr w:rsidR="00F257A5" w:rsidRPr="00F257A5" w:rsidTr="00E73EEB">
        <w:trPr>
          <w:cantSplit/>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 04.0600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re Notice of Hearing on Petition for Reinstatement of Terminated Parental Rights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paragraph 2.1 and 2.2, change “Department of Social and Health Services,” to “Department of Children, Youth, and Families.”</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 04.0700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Threshold Hearing (Petition for Reinstatement of Terminated Parental Rights)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0"/>
              </w:rPr>
              <w:t>Throughout the form, delete “DSHS/Supervising Agency” and “Agency,” and replace them with “DCYF.”</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 04.0800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Hearing re Petition for Reinstatement of Terminated Parental Rights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0"/>
              </w:rPr>
              <w:t>Throughout the form, delete “DSHS/Supervising Agency” and “Agency,” and replace them with “DCYF.”</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 04.0810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Review Hearing Re Petition for Reinstatement of Terminated Parental Rights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0"/>
              </w:rPr>
              <w:t>Throughout the form, delete “DSHS/Supervising Agency” and “Agency,” and replace them with “DCYF.”</w:t>
            </w:r>
          </w:p>
        </w:tc>
      </w:tr>
      <w:tr w:rsidR="00F257A5" w:rsidRPr="00F257A5" w:rsidTr="00E73EEB">
        <w:trPr>
          <w:trHeight w:val="478"/>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6"/>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 04.0820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Reinstating Parental Rights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3.4 and the signature section, </w:t>
            </w:r>
            <w:r w:rsidRPr="00F257A5">
              <w:rPr>
                <w:rFonts w:ascii="Arial" w:hAnsi="Arial" w:cs="Arial"/>
                <w:spacing w:val="-2"/>
                <w:sz w:val="20"/>
                <w:szCs w:val="20"/>
              </w:rPr>
              <w:t>delete “DSHS/Supervising Agency” and “Agency,” and replace them with “DCYF.”</w:t>
            </w:r>
          </w:p>
        </w:tc>
      </w:tr>
      <w:tr w:rsidR="00F257A5" w:rsidRPr="00F257A5" w:rsidTr="00E73EEB">
        <w:trPr>
          <w:trHeight w:val="289"/>
        </w:trPr>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tabs>
                <w:tab w:val="left" w:pos="1505"/>
                <w:tab w:val="left" w:pos="2160"/>
                <w:tab w:val="left" w:pos="2880"/>
              </w:tabs>
              <w:rPr>
                <w:rFonts w:ascii="Arial" w:hAnsi="Arial" w:cs="Arial"/>
                <w:b/>
                <w:sz w:val="22"/>
                <w:szCs w:val="22"/>
              </w:rPr>
            </w:pPr>
            <w:r w:rsidRPr="00F257A5">
              <w:rPr>
                <w:rFonts w:ascii="Arial" w:hAnsi="Arial" w:cs="Arial"/>
                <w:b/>
                <w:sz w:val="22"/>
                <w:szCs w:val="22"/>
              </w:rPr>
              <w:t>Proceedings for Children in Need of Services (CHINS)/At-Risk Youth – JU-5</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0"/>
                <w:szCs w:val="22"/>
              </w:rPr>
            </w:pPr>
            <w:r w:rsidRPr="00F257A5">
              <w:rPr>
                <w:rFonts w:ascii="Arial" w:hAnsi="Arial" w:cs="Arial"/>
                <w:sz w:val="20"/>
                <w:szCs w:val="22"/>
              </w:rPr>
              <w:t>JU 05.0100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z w:val="22"/>
                <w:szCs w:val="22"/>
              </w:rPr>
            </w:pPr>
            <w:r w:rsidRPr="00F257A5">
              <w:rPr>
                <w:rFonts w:ascii="Arial" w:hAnsi="Arial" w:cs="Arial"/>
                <w:b/>
                <w:sz w:val="22"/>
                <w:szCs w:val="22"/>
              </w:rPr>
              <w:t>Child in Need of Services Petition</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In paragraph 1.3, “Child’s Indian status,” change the check box option as follows:</w:t>
            </w:r>
          </w:p>
          <w:p w:rsidR="00F257A5" w:rsidRPr="00F257A5" w:rsidRDefault="00F257A5" w:rsidP="00E73EEB">
            <w:pPr>
              <w:rPr>
                <w:rFonts w:ascii="Arial" w:hAnsi="Arial" w:cs="Arial"/>
                <w:sz w:val="20"/>
                <w:szCs w:val="20"/>
              </w:rPr>
            </w:pPr>
          </w:p>
          <w:p w:rsidR="00F257A5" w:rsidRPr="00F257A5" w:rsidRDefault="00F257A5" w:rsidP="00E73EEB">
            <w:pPr>
              <w:ind w:left="425"/>
              <w:rPr>
                <w:rFonts w:ascii="Arial" w:hAnsi="Arial" w:cs="Arial"/>
                <w:sz w:val="20"/>
                <w:szCs w:val="22"/>
              </w:rPr>
            </w:pPr>
            <w:r w:rsidRPr="00F257A5">
              <w:rPr>
                <w:rFonts w:ascii="Arial" w:hAnsi="Arial" w:cs="Arial"/>
                <w:sz w:val="20"/>
                <w:szCs w:val="20"/>
              </w:rPr>
              <w:t>“</w:t>
            </w:r>
            <w:r w:rsidRPr="00F257A5">
              <w:rPr>
                <w:rFonts w:ascii="Arial" w:hAnsi="Arial" w:cs="Arial"/>
                <w:sz w:val="20"/>
                <w:szCs w:val="22"/>
              </w:rPr>
              <w:t xml:space="preserve">The petitioner knows or has reason to know that an Indian child is involved.  </w:t>
            </w:r>
            <w:r w:rsidRPr="00F257A5">
              <w:rPr>
                <w:rFonts w:ascii="Arial" w:hAnsi="Arial" w:cs="Arial"/>
                <w:noProof/>
                <w:spacing w:val="-2"/>
                <w:sz w:val="20"/>
                <w:szCs w:val="22"/>
              </w:rPr>
              <w:drawing>
                <wp:inline distT="0" distB="0" distL="0" distR="0" wp14:anchorId="036364F4" wp14:editId="17249CEA">
                  <wp:extent cx="85725" cy="85725"/>
                  <wp:effectExtent l="19050" t="19050" r="28575" b="2857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pacing w:val="-2"/>
                <w:sz w:val="20"/>
                <w:szCs w:val="22"/>
              </w:rPr>
              <w:t xml:space="preserve"> </w:t>
            </w:r>
            <w:r w:rsidRPr="00F257A5">
              <w:rPr>
                <w:rFonts w:ascii="Arial" w:hAnsi="Arial" w:cs="Arial"/>
                <w:sz w:val="20"/>
                <w:szCs w:val="22"/>
              </w:rPr>
              <w:t xml:space="preserve">The Department of </w:t>
            </w:r>
            <w:r w:rsidRPr="00F257A5">
              <w:rPr>
                <w:rFonts w:ascii="Arial" w:hAnsi="Arial" w:cs="Arial"/>
                <w:sz w:val="20"/>
                <w:szCs w:val="22"/>
                <w:u w:val="single"/>
              </w:rPr>
              <w:t>Children, Youth, and Families</w:t>
            </w:r>
            <w:r w:rsidRPr="00F257A5">
              <w:rPr>
                <w:rFonts w:ascii="Arial" w:hAnsi="Arial" w:cs="Arial"/>
                <w:strike/>
                <w:sz w:val="20"/>
                <w:szCs w:val="22"/>
              </w:rPr>
              <w:t xml:space="preserve"> Social and Health Services</w:t>
            </w:r>
            <w:r w:rsidRPr="00F257A5">
              <w:rPr>
                <w:rFonts w:ascii="Arial" w:hAnsi="Arial" w:cs="Arial"/>
                <w:spacing w:val="-2"/>
                <w:sz w:val="20"/>
                <w:szCs w:val="22"/>
              </w:rPr>
              <w:t xml:space="preserve"> is the petitioner. The</w:t>
            </w:r>
            <w:r w:rsidRPr="00F257A5">
              <w:rPr>
                <w:rFonts w:ascii="Arial" w:hAnsi="Arial" w:cs="Arial"/>
                <w:sz w:val="20"/>
                <w:szCs w:val="22"/>
              </w:rPr>
              <w:t xml:space="preserve"> </w:t>
            </w:r>
            <w:r w:rsidRPr="00F257A5">
              <w:rPr>
                <w:rFonts w:ascii="Arial" w:hAnsi="Arial" w:cs="Arial"/>
                <w:sz w:val="20"/>
                <w:szCs w:val="22"/>
                <w:u w:val="single"/>
              </w:rPr>
              <w:t>Federal and the</w:t>
            </w:r>
            <w:r w:rsidRPr="00F257A5">
              <w:rPr>
                <w:rFonts w:ascii="Arial" w:hAnsi="Arial" w:cs="Arial"/>
                <w:sz w:val="20"/>
                <w:szCs w:val="22"/>
              </w:rPr>
              <w:t xml:space="preserve"> Washington State Indian Child Welfare Act</w:t>
            </w:r>
            <w:r w:rsidRPr="00F257A5">
              <w:rPr>
                <w:rFonts w:ascii="Arial" w:hAnsi="Arial" w:cs="Arial"/>
                <w:sz w:val="20"/>
                <w:szCs w:val="22"/>
                <w:u w:val="single"/>
              </w:rPr>
              <w:t>s</w:t>
            </w:r>
            <w:r w:rsidRPr="00F257A5">
              <w:rPr>
                <w:rFonts w:ascii="Arial" w:hAnsi="Arial" w:cs="Arial"/>
                <w:sz w:val="20"/>
                <w:szCs w:val="22"/>
              </w:rPr>
              <w:t xml:space="preserve"> </w:t>
            </w:r>
            <w:proofErr w:type="spellStart"/>
            <w:r w:rsidRPr="00F257A5">
              <w:rPr>
                <w:rFonts w:ascii="Arial" w:hAnsi="Arial" w:cs="Arial"/>
                <w:sz w:val="20"/>
                <w:szCs w:val="22"/>
              </w:rPr>
              <w:t>appl</w:t>
            </w:r>
            <w:r w:rsidRPr="00F257A5">
              <w:rPr>
                <w:rFonts w:ascii="Arial" w:hAnsi="Arial" w:cs="Arial"/>
                <w:sz w:val="20"/>
                <w:szCs w:val="22"/>
                <w:u w:val="single"/>
              </w:rPr>
              <w:t>y</w:t>
            </w:r>
            <w:r w:rsidRPr="00F257A5">
              <w:rPr>
                <w:rFonts w:ascii="Arial" w:hAnsi="Arial" w:cs="Arial"/>
                <w:strike/>
                <w:sz w:val="20"/>
                <w:szCs w:val="22"/>
              </w:rPr>
              <w:t>ies</w:t>
            </w:r>
            <w:proofErr w:type="spellEnd"/>
            <w:r w:rsidRPr="00F257A5">
              <w:rPr>
                <w:rFonts w:ascii="Arial" w:hAnsi="Arial" w:cs="Arial"/>
                <w:sz w:val="20"/>
                <w:szCs w:val="22"/>
              </w:rPr>
              <w:t xml:space="preserve"> </w:t>
            </w:r>
            <w:r w:rsidRPr="00F257A5">
              <w:rPr>
                <w:rFonts w:ascii="Arial" w:hAnsi="Arial" w:cs="Arial"/>
                <w:sz w:val="20"/>
                <w:szCs w:val="22"/>
                <w:u w:val="single"/>
              </w:rPr>
              <w:t>to this proceeding</w:t>
            </w:r>
            <w:r w:rsidRPr="00F257A5">
              <w:rPr>
                <w:rFonts w:ascii="Arial" w:hAnsi="Arial" w:cs="Arial"/>
                <w:sz w:val="20"/>
                <w:szCs w:val="22"/>
              </w:rPr>
              <w:t>.”</w:t>
            </w:r>
          </w:p>
          <w:p w:rsidR="00F257A5" w:rsidRPr="00F257A5" w:rsidRDefault="00F257A5" w:rsidP="00E73EEB">
            <w:pPr>
              <w:rPr>
                <w:rFonts w:ascii="Arial" w:hAnsi="Arial" w:cs="Arial"/>
                <w:sz w:val="20"/>
                <w:szCs w:val="22"/>
              </w:rPr>
            </w:pPr>
          </w:p>
          <w:p w:rsidR="00F257A5" w:rsidRPr="00F257A5" w:rsidRDefault="00F257A5" w:rsidP="00E73EEB">
            <w:pPr>
              <w:rPr>
                <w:rFonts w:ascii="Arial" w:hAnsi="Arial" w:cs="Arial"/>
                <w:sz w:val="20"/>
                <w:szCs w:val="20"/>
              </w:rPr>
            </w:pPr>
            <w:r w:rsidRPr="00F257A5">
              <w:rPr>
                <w:rFonts w:ascii="Arial" w:hAnsi="Arial" w:cs="Arial"/>
                <w:sz w:val="20"/>
                <w:szCs w:val="22"/>
              </w:rPr>
              <w:t xml:space="preserve">In paragraph1.4, in the third check box option, </w:t>
            </w:r>
            <w:r w:rsidRPr="00F257A5">
              <w:rPr>
                <w:rFonts w:ascii="Arial" w:hAnsi="Arial" w:cs="Arial"/>
                <w:spacing w:val="-2"/>
                <w:sz w:val="20"/>
                <w:szCs w:val="22"/>
              </w:rPr>
              <w:t>change “Department of Social and Health Services,” to “Department of Children, Youth, and Families.”</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JU-05.0300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Child in Need of Services (CHINS) Petition </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In paragraph 1.2 and in the signature area, change “DSHS” to “DCYF.”</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Change paragraph 2.1, “Child’s Indian status” as follows:</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tabs>
                <w:tab w:val="left" w:pos="-720"/>
                <w:tab w:val="left" w:pos="785"/>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Child’s Indian status:</w:t>
            </w:r>
          </w:p>
          <w:p w:rsidR="00F257A5" w:rsidRPr="00F257A5" w:rsidRDefault="00F257A5" w:rsidP="00E73EEB">
            <w:pPr>
              <w:tabs>
                <w:tab w:val="left" w:pos="-720"/>
                <w:tab w:val="left" w:pos="785"/>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not</w:t>
            </w:r>
            <w:r w:rsidRPr="00F257A5">
              <w:rPr>
                <w:rFonts w:ascii="Arial" w:hAnsi="Arial" w:cs="Arial"/>
                <w:sz w:val="20"/>
                <w:szCs w:val="22"/>
                <w:u w:val="single"/>
              </w:rPr>
              <w:t xml:space="preserve"> a reason to know the </w:t>
            </w:r>
            <w:r w:rsidRPr="00F257A5">
              <w:rPr>
                <w:rFonts w:ascii="Arial" w:hAnsi="Arial" w:cs="Arial"/>
                <w:sz w:val="20"/>
                <w:szCs w:val="22"/>
              </w:rPr>
              <w:t xml:space="preserve">child is an Indian child as defined in RCW 13.38.040 </w:t>
            </w:r>
            <w:r w:rsidRPr="00F257A5">
              <w:rPr>
                <w:rFonts w:ascii="Arial" w:hAnsi="Arial" w:cs="Arial"/>
                <w:sz w:val="20"/>
                <w:szCs w:val="22"/>
                <w:u w:val="single"/>
              </w:rPr>
              <w:t>and 25 U.S.C. § 1903(4), and the Federal and Washington State Indian Child Welfare Acts do not apply to this proceeding</w:t>
            </w:r>
            <w:r w:rsidRPr="00F257A5">
              <w:rPr>
                <w:rFonts w:ascii="Arial" w:hAnsi="Arial" w:cs="Arial"/>
                <w:sz w:val="20"/>
                <w:szCs w:val="22"/>
              </w:rPr>
              <w:t>.</w:t>
            </w:r>
          </w:p>
          <w:p w:rsidR="00F257A5" w:rsidRPr="00F257A5" w:rsidRDefault="00F257A5" w:rsidP="00E73EEB">
            <w:pPr>
              <w:tabs>
                <w:tab w:val="left" w:pos="-720"/>
                <w:tab w:val="left" w:pos="0"/>
                <w:tab w:val="left" w:pos="785"/>
              </w:tabs>
              <w:ind w:left="1440" w:hanging="1440"/>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an Indian child as defined in RCW 13.38.040 </w:t>
            </w:r>
            <w:r w:rsidRPr="00F257A5">
              <w:rPr>
                <w:rFonts w:ascii="Arial" w:hAnsi="Arial" w:cs="Arial"/>
                <w:sz w:val="20"/>
                <w:szCs w:val="22"/>
                <w:u w:val="single"/>
              </w:rPr>
              <w:t>and 25 U.S.C. § 1903(4), and the Federal and Washington State</w:t>
            </w:r>
            <w:r w:rsidRPr="00F257A5">
              <w:rPr>
                <w:rFonts w:ascii="Arial" w:hAnsi="Arial" w:cs="Arial"/>
                <w:sz w:val="20"/>
                <w:szCs w:val="22"/>
              </w:rPr>
              <w:t xml:space="preserve"> Indian Child Welfare Act</w:t>
            </w:r>
            <w:r w:rsidRPr="00F257A5">
              <w:rPr>
                <w:rFonts w:ascii="Arial" w:hAnsi="Arial" w:cs="Arial"/>
                <w:sz w:val="20"/>
                <w:szCs w:val="22"/>
                <w:u w:val="single"/>
              </w:rPr>
              <w:t>s</w:t>
            </w:r>
            <w:r w:rsidRPr="00F257A5">
              <w:rPr>
                <w:rFonts w:ascii="Arial" w:hAnsi="Arial" w:cs="Arial"/>
                <w:sz w:val="20"/>
                <w:szCs w:val="22"/>
              </w:rPr>
              <w:t xml:space="preserve"> </w:t>
            </w:r>
            <w:r w:rsidRPr="00F257A5">
              <w:rPr>
                <w:rFonts w:ascii="Arial" w:hAnsi="Arial" w:cs="Arial"/>
                <w:sz w:val="20"/>
                <w:szCs w:val="22"/>
              </w:rPr>
              <w:br/>
            </w:r>
            <w:r w:rsidRPr="00F257A5">
              <w:rPr>
                <w:rFonts w:ascii="Arial" w:hAnsi="Arial" w:cs="Arial"/>
                <w:sz w:val="20"/>
                <w:szCs w:val="22"/>
              </w:rPr>
              <w:sym w:font="Wingdings" w:char="F071"/>
            </w:r>
            <w:r w:rsidRPr="00F257A5">
              <w:rPr>
                <w:rFonts w:ascii="Arial" w:hAnsi="Arial" w:cs="Arial"/>
                <w:spacing w:val="-2"/>
                <w:sz w:val="20"/>
                <w:szCs w:val="22"/>
              </w:rPr>
              <w:t xml:space="preserve"> </w:t>
            </w:r>
            <w:r w:rsidRPr="00F257A5">
              <w:rPr>
                <w:rFonts w:ascii="Arial" w:hAnsi="Arial" w:cs="Arial"/>
                <w:strike/>
                <w:spacing w:val="-2"/>
                <w:sz w:val="20"/>
                <w:szCs w:val="22"/>
              </w:rPr>
              <w:t xml:space="preserve">applies  </w:t>
            </w:r>
            <w:r w:rsidRPr="00F257A5">
              <w:rPr>
                <w:rFonts w:ascii="Arial" w:hAnsi="Arial" w:cs="Arial"/>
                <w:spacing w:val="-2"/>
                <w:sz w:val="20"/>
                <w:szCs w:val="22"/>
                <w:u w:val="single"/>
              </w:rPr>
              <w:t xml:space="preserve">apply  </w:t>
            </w:r>
            <w:r w:rsidRPr="00F257A5">
              <w:rPr>
                <w:rFonts w:ascii="Arial" w:hAnsi="Arial" w:cs="Arial"/>
                <w:sz w:val="20"/>
                <w:szCs w:val="22"/>
              </w:rPr>
              <w:sym w:font="Wingdings" w:char="F071"/>
            </w:r>
            <w:r w:rsidRPr="00F257A5">
              <w:rPr>
                <w:rFonts w:ascii="Arial" w:hAnsi="Arial" w:cs="Arial"/>
                <w:spacing w:val="-2"/>
                <w:sz w:val="20"/>
                <w:szCs w:val="22"/>
              </w:rPr>
              <w:t xml:space="preserve"> do</w:t>
            </w:r>
            <w:r w:rsidRPr="00F257A5">
              <w:rPr>
                <w:rFonts w:ascii="Arial" w:hAnsi="Arial" w:cs="Arial"/>
                <w:strike/>
                <w:spacing w:val="-2"/>
                <w:sz w:val="20"/>
                <w:szCs w:val="22"/>
              </w:rPr>
              <w:t>es</w:t>
            </w:r>
            <w:r w:rsidRPr="00F257A5">
              <w:rPr>
                <w:rFonts w:ascii="Arial" w:hAnsi="Arial" w:cs="Arial"/>
                <w:spacing w:val="-2"/>
                <w:sz w:val="20"/>
                <w:szCs w:val="22"/>
              </w:rPr>
              <w:t xml:space="preserve"> not apply</w:t>
            </w:r>
            <w:r w:rsidRPr="00F257A5">
              <w:rPr>
                <w:rFonts w:ascii="Arial" w:hAnsi="Arial" w:cs="Arial"/>
                <w:spacing w:val="-2"/>
                <w:sz w:val="20"/>
                <w:szCs w:val="22"/>
                <w:u w:val="single"/>
              </w:rPr>
              <w:t>.</w:t>
            </w:r>
            <w:r w:rsidRPr="00F257A5">
              <w:rPr>
                <w:rFonts w:ascii="Arial" w:hAnsi="Arial" w:cs="Arial"/>
                <w:strike/>
                <w:spacing w:val="-2"/>
                <w:sz w:val="20"/>
                <w:szCs w:val="22"/>
              </w:rPr>
              <w:t xml:space="preserve">, </w:t>
            </w:r>
            <w:r w:rsidRPr="00F257A5">
              <w:rPr>
                <w:rFonts w:ascii="Arial" w:hAnsi="Arial" w:cs="Arial"/>
                <w:strike/>
                <w:sz w:val="20"/>
                <w:szCs w:val="22"/>
              </w:rPr>
              <w:t xml:space="preserve">and  </w:t>
            </w:r>
            <w:proofErr w:type="spellStart"/>
            <w:r w:rsidRPr="00F257A5">
              <w:rPr>
                <w:rFonts w:ascii="Arial" w:hAnsi="Arial" w:cs="Arial"/>
                <w:strike/>
                <w:sz w:val="20"/>
                <w:szCs w:val="22"/>
              </w:rPr>
              <w:t>t</w:t>
            </w:r>
            <w:r w:rsidRPr="00F257A5">
              <w:rPr>
                <w:rFonts w:ascii="Arial" w:hAnsi="Arial" w:cs="Arial"/>
                <w:sz w:val="20"/>
                <w:szCs w:val="22"/>
                <w:u w:val="single"/>
              </w:rPr>
              <w:t>T</w:t>
            </w:r>
            <w:r w:rsidRPr="00F257A5">
              <w:rPr>
                <w:rFonts w:ascii="Arial" w:hAnsi="Arial" w:cs="Arial"/>
                <w:sz w:val="20"/>
                <w:szCs w:val="22"/>
              </w:rPr>
              <w:t>he</w:t>
            </w:r>
            <w:proofErr w:type="spellEnd"/>
            <w:r w:rsidRPr="00F257A5">
              <w:rPr>
                <w:rFonts w:ascii="Arial" w:hAnsi="Arial" w:cs="Arial"/>
                <w:sz w:val="20"/>
                <w:szCs w:val="22"/>
              </w:rPr>
              <w:t xml:space="preserve"> notice required under RCW 13.38.070 </w:t>
            </w:r>
            <w:r w:rsidRPr="00F257A5">
              <w:rPr>
                <w:rFonts w:ascii="Arial" w:hAnsi="Arial" w:cs="Arial"/>
                <w:sz w:val="20"/>
                <w:szCs w:val="22"/>
                <w:u w:val="single"/>
              </w:rPr>
              <w:t>and 25 U.S.C. § 1912(a)</w:t>
            </w:r>
            <w:r w:rsidRPr="00F257A5">
              <w:rPr>
                <w:rFonts w:ascii="Arial" w:hAnsi="Arial" w:cs="Arial"/>
                <w:sz w:val="20"/>
                <w:szCs w:val="22"/>
              </w:rPr>
              <w:t xml:space="preserve"> </w:t>
            </w:r>
            <w:r w:rsidRPr="00F257A5">
              <w:rPr>
                <w:rFonts w:ascii="Arial" w:hAnsi="Arial" w:cs="Arial"/>
                <w:sz w:val="20"/>
                <w:szCs w:val="22"/>
              </w:rPr>
              <w:br/>
            </w:r>
            <w:r w:rsidRPr="00F257A5">
              <w:rPr>
                <w:rFonts w:ascii="Arial" w:hAnsi="Arial" w:cs="Arial"/>
                <w:sz w:val="20"/>
                <w:szCs w:val="22"/>
              </w:rPr>
              <w:sym w:font="Wingdings" w:char="F071"/>
            </w:r>
            <w:r w:rsidRPr="00F257A5">
              <w:rPr>
                <w:rFonts w:ascii="Arial" w:hAnsi="Arial" w:cs="Arial"/>
                <w:spacing w:val="-2"/>
                <w:sz w:val="20"/>
                <w:szCs w:val="22"/>
              </w:rPr>
              <w:t xml:space="preserve"> has </w:t>
            </w:r>
            <w:r w:rsidRPr="00F257A5">
              <w:rPr>
                <w:rFonts w:ascii="Arial" w:hAnsi="Arial" w:cs="Arial"/>
                <w:sz w:val="20"/>
                <w:szCs w:val="22"/>
              </w:rPr>
              <w:sym w:font="Wingdings" w:char="F071"/>
            </w:r>
            <w:r w:rsidRPr="00F257A5">
              <w:rPr>
                <w:rFonts w:ascii="Arial" w:hAnsi="Arial" w:cs="Arial"/>
                <w:spacing w:val="-2"/>
                <w:sz w:val="20"/>
                <w:szCs w:val="22"/>
              </w:rPr>
              <w:t xml:space="preserve"> </w:t>
            </w:r>
            <w:proofErr w:type="spellStart"/>
            <w:r w:rsidRPr="00F257A5">
              <w:rPr>
                <w:rFonts w:ascii="Arial" w:hAnsi="Arial" w:cs="Arial"/>
                <w:spacing w:val="-2"/>
                <w:sz w:val="20"/>
                <w:szCs w:val="22"/>
              </w:rPr>
              <w:t>has</w:t>
            </w:r>
            <w:proofErr w:type="spellEnd"/>
            <w:r w:rsidRPr="00F257A5">
              <w:rPr>
                <w:rFonts w:ascii="Arial" w:hAnsi="Arial" w:cs="Arial"/>
                <w:spacing w:val="-2"/>
                <w:sz w:val="20"/>
                <w:szCs w:val="22"/>
              </w:rPr>
              <w:t xml:space="preserve"> not been given.</w:t>
            </w:r>
          </w:p>
          <w:p w:rsidR="00F257A5" w:rsidRPr="00F257A5" w:rsidRDefault="00F257A5" w:rsidP="00E73EEB">
            <w:pPr>
              <w:tabs>
                <w:tab w:val="left" w:pos="-720"/>
                <w:tab w:val="left" w:pos="0"/>
                <w:tab w:val="left" w:pos="785"/>
                <w:tab w:val="left" w:pos="1440"/>
                <w:tab w:val="left" w:pos="6677"/>
                <w:tab w:val="left" w:pos="9180"/>
              </w:tabs>
              <w:ind w:left="1440" w:hanging="655"/>
              <w:rPr>
                <w:rFonts w:ascii="Arial" w:hAnsi="Arial" w:cs="Arial"/>
                <w:sz w:val="20"/>
                <w:szCs w:val="22"/>
                <w:u w:val="single"/>
              </w:rPr>
            </w:pPr>
            <w:r w:rsidRPr="00F257A5">
              <w:rPr>
                <w:rFonts w:ascii="Arial" w:hAnsi="Arial" w:cs="Arial"/>
                <w:sz w:val="20"/>
                <w:szCs w:val="22"/>
                <w:u w:val="single"/>
              </w:rPr>
              <w:sym w:font="Wingdings" w:char="F071"/>
            </w:r>
            <w:r w:rsidRPr="00F257A5">
              <w:rPr>
                <w:rFonts w:ascii="Arial" w:hAnsi="Arial" w:cs="Arial"/>
                <w:sz w:val="20"/>
                <w:szCs w:val="22"/>
              </w:rPr>
              <w:tab/>
            </w:r>
            <w:r w:rsidRPr="00F257A5">
              <w:rPr>
                <w:rFonts w:ascii="Arial" w:hAnsi="Arial" w:cs="Arial"/>
                <w:sz w:val="20"/>
                <w:szCs w:val="22"/>
                <w:u w:val="single"/>
              </w:rPr>
              <w:tab/>
            </w:r>
          </w:p>
          <w:p w:rsidR="00F257A5" w:rsidRPr="00F257A5" w:rsidRDefault="00F257A5" w:rsidP="00E73EEB">
            <w:pPr>
              <w:tabs>
                <w:tab w:val="left" w:pos="-720"/>
                <w:tab w:val="left" w:pos="0"/>
                <w:tab w:val="left" w:pos="720"/>
                <w:tab w:val="left" w:pos="1440"/>
                <w:tab w:val="left" w:pos="6677"/>
                <w:tab w:val="left" w:pos="9180"/>
              </w:tabs>
              <w:spacing w:line="320" w:lineRule="atLeast"/>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720"/>
                <w:tab w:val="left" w:pos="0"/>
                <w:tab w:val="left" w:pos="720"/>
                <w:tab w:val="left" w:pos="1440"/>
                <w:tab w:val="left" w:pos="6677"/>
                <w:tab w:val="left" w:pos="9180"/>
              </w:tabs>
              <w:spacing w:line="320" w:lineRule="atLeast"/>
              <w:ind w:left="1440"/>
              <w:rPr>
                <w:rFonts w:ascii="Arial" w:hAnsi="Arial" w:cs="Arial"/>
                <w:sz w:val="20"/>
                <w:szCs w:val="22"/>
              </w:rPr>
            </w:pPr>
            <w:r w:rsidRPr="00F257A5">
              <w:rPr>
                <w:rFonts w:ascii="Arial" w:hAnsi="Arial" w:cs="Arial"/>
                <w:sz w:val="20"/>
                <w:szCs w:val="22"/>
                <w:u w:val="single"/>
              </w:rPr>
              <w:tab/>
            </w:r>
            <w:r w:rsidRPr="00F257A5">
              <w:rPr>
                <w:rFonts w:ascii="Arial" w:hAnsi="Arial" w:cs="Arial"/>
                <w:sz w:val="20"/>
                <w:szCs w:val="22"/>
              </w:rPr>
              <w:t>”</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0"/>
              </w:rPr>
              <w:t>In paragraph 3.2, 3.4, and 3.5, change “Department of Social and Health Services” to “Department of Children, Youth, and Families.”</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JU-05.0400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spacing w:val="-2"/>
                <w:sz w:val="20"/>
                <w:szCs w:val="22"/>
              </w:rPr>
            </w:pPr>
            <w:r w:rsidRPr="00F257A5">
              <w:rPr>
                <w:rFonts w:ascii="Arial" w:hAnsi="Arial" w:cs="Arial"/>
                <w:b/>
                <w:spacing w:val="-2"/>
                <w:sz w:val="22"/>
                <w:szCs w:val="22"/>
              </w:rPr>
              <w:t xml:space="preserve">Order of Disposition (CHINS)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Throughout the form, change “</w:t>
            </w:r>
            <w:r w:rsidRPr="00F257A5">
              <w:rPr>
                <w:rFonts w:ascii="Arial" w:hAnsi="Arial" w:cs="Arial"/>
                <w:spacing w:val="-2"/>
                <w:sz w:val="20"/>
                <w:szCs w:val="20"/>
              </w:rPr>
              <w:t>Department of Social and Health Services” to “Department of Children, Youth, and Families” and change “DSHS” to DCYF.”</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824"/>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Child’s Indian status:</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pacing w:val="-2"/>
                <w:sz w:val="20"/>
                <w:szCs w:val="22"/>
              </w:rPr>
              <w:tab/>
              <w:t xml:space="preserve">Does not apply because the petition was not filed by </w:t>
            </w:r>
            <w:r w:rsidRPr="00F257A5">
              <w:rPr>
                <w:rFonts w:ascii="Arial" w:hAnsi="Arial" w:cs="Arial"/>
                <w:sz w:val="20"/>
                <w:szCs w:val="22"/>
              </w:rPr>
              <w:t xml:space="preserve">Department of </w:t>
            </w:r>
            <w:r w:rsidRPr="00F257A5">
              <w:rPr>
                <w:rFonts w:ascii="Arial" w:hAnsi="Arial" w:cs="Arial"/>
                <w:sz w:val="20"/>
                <w:szCs w:val="22"/>
                <w:u w:val="single"/>
              </w:rPr>
              <w:t xml:space="preserve">Children, Youth, and Families </w:t>
            </w:r>
            <w:r w:rsidRPr="00F257A5">
              <w:rPr>
                <w:rFonts w:ascii="Arial" w:hAnsi="Arial" w:cs="Arial"/>
                <w:strike/>
                <w:sz w:val="20"/>
                <w:szCs w:val="22"/>
              </w:rPr>
              <w:t>Social and Health Services</w:t>
            </w:r>
            <w:r w:rsidRPr="00F257A5">
              <w:rPr>
                <w:rFonts w:ascii="Arial" w:hAnsi="Arial" w:cs="Arial"/>
                <w:spacing w:val="-2"/>
                <w:sz w:val="20"/>
                <w:szCs w:val="22"/>
              </w:rPr>
              <w:t>.</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 xml:space="preserve">not </w:t>
            </w:r>
            <w:r w:rsidRPr="00F257A5">
              <w:rPr>
                <w:rFonts w:ascii="Arial" w:hAnsi="Arial" w:cs="Arial"/>
                <w:sz w:val="20"/>
                <w:szCs w:val="22"/>
                <w:u w:val="single"/>
              </w:rPr>
              <w:t xml:space="preserve">a reason to know the </w:t>
            </w:r>
            <w:r w:rsidRPr="00F257A5">
              <w:rPr>
                <w:rFonts w:ascii="Arial" w:hAnsi="Arial" w:cs="Arial"/>
                <w:sz w:val="20"/>
                <w:szCs w:val="22"/>
              </w:rPr>
              <w:t xml:space="preserve">child is </w:t>
            </w:r>
            <w:r w:rsidRPr="00F257A5">
              <w:rPr>
                <w:rFonts w:ascii="Arial" w:hAnsi="Arial" w:cs="Arial"/>
                <w:strike/>
                <w:sz w:val="20"/>
                <w:szCs w:val="22"/>
              </w:rPr>
              <w:t xml:space="preserve">not </w:t>
            </w:r>
            <w:r w:rsidRPr="00F257A5">
              <w:rPr>
                <w:rFonts w:ascii="Arial" w:hAnsi="Arial" w:cs="Arial"/>
                <w:sz w:val="20"/>
                <w:szCs w:val="22"/>
              </w:rPr>
              <w:t xml:space="preserve">an Indian child as defined in RCW 13.38.040 </w:t>
            </w:r>
            <w:r w:rsidRPr="00F257A5">
              <w:rPr>
                <w:rFonts w:ascii="Arial" w:hAnsi="Arial" w:cs="Arial"/>
                <w:sz w:val="20"/>
                <w:szCs w:val="22"/>
                <w:u w:val="single"/>
              </w:rPr>
              <w:t>and 25 U.S.C. § 1903(4), and the Federal and Washington State Indian Child Welfare Acts do not apply to this proceeding</w:t>
            </w:r>
            <w:r w:rsidRPr="00F257A5">
              <w:rPr>
                <w:rFonts w:ascii="Arial" w:hAnsi="Arial" w:cs="Arial"/>
                <w:sz w:val="20"/>
                <w:szCs w:val="22"/>
              </w:rPr>
              <w:t xml:space="preserve">. </w:t>
            </w:r>
          </w:p>
          <w:p w:rsidR="00F257A5" w:rsidRPr="00F257A5" w:rsidRDefault="00F257A5" w:rsidP="00E73EEB">
            <w:pPr>
              <w:tabs>
                <w:tab w:val="left" w:pos="-720"/>
                <w:tab w:val="left" w:pos="0"/>
                <w:tab w:val="left" w:pos="720"/>
              </w:tabs>
              <w:spacing w:after="120"/>
              <w:ind w:left="1440" w:hanging="1440"/>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an Indian child as defined in RCW 13.38.040 </w:t>
            </w:r>
            <w:r w:rsidRPr="00F257A5">
              <w:rPr>
                <w:rFonts w:ascii="Arial" w:hAnsi="Arial" w:cs="Arial"/>
                <w:sz w:val="20"/>
                <w:szCs w:val="22"/>
                <w:u w:val="single"/>
              </w:rPr>
              <w:t>and 25 U.S.C. § 1903(4), and the Federal and Washington State</w:t>
            </w:r>
            <w:r w:rsidRPr="00F257A5">
              <w:rPr>
                <w:rFonts w:ascii="Arial" w:hAnsi="Arial" w:cs="Arial"/>
                <w:sz w:val="20"/>
                <w:szCs w:val="22"/>
              </w:rPr>
              <w:t xml:space="preserve"> Indian Child Welfare Act</w:t>
            </w:r>
            <w:r w:rsidRPr="00F257A5">
              <w:rPr>
                <w:rFonts w:ascii="Arial" w:hAnsi="Arial" w:cs="Arial"/>
                <w:sz w:val="20"/>
                <w:szCs w:val="22"/>
                <w:u w:val="single"/>
              </w:rPr>
              <w:t>s</w:t>
            </w:r>
            <w:r w:rsidRPr="00F257A5">
              <w:rPr>
                <w:rFonts w:ascii="Arial" w:hAnsi="Arial" w:cs="Arial"/>
                <w:sz w:val="20"/>
                <w:szCs w:val="22"/>
              </w:rPr>
              <w:t xml:space="preserve"> </w:t>
            </w:r>
            <w:r w:rsidRPr="00F257A5">
              <w:rPr>
                <w:rFonts w:ascii="Arial" w:hAnsi="Arial" w:cs="Arial"/>
                <w:sz w:val="20"/>
                <w:szCs w:val="22"/>
              </w:rPr>
              <w:br/>
            </w:r>
            <w:r w:rsidRPr="00F257A5">
              <w:rPr>
                <w:rFonts w:ascii="Arial" w:hAnsi="Arial" w:cs="Arial"/>
                <w:sz w:val="20"/>
                <w:szCs w:val="22"/>
              </w:rPr>
              <w:sym w:font="Wingdings" w:char="F071"/>
            </w:r>
            <w:r w:rsidRPr="00F257A5">
              <w:rPr>
                <w:rFonts w:ascii="Arial" w:hAnsi="Arial" w:cs="Arial"/>
                <w:sz w:val="20"/>
                <w:szCs w:val="22"/>
              </w:rPr>
              <w:t xml:space="preserve"> </w:t>
            </w:r>
            <w:proofErr w:type="spellStart"/>
            <w:r w:rsidRPr="00F257A5">
              <w:rPr>
                <w:rFonts w:ascii="Arial" w:hAnsi="Arial" w:cs="Arial"/>
                <w:sz w:val="20"/>
                <w:szCs w:val="22"/>
              </w:rPr>
              <w:t>appl</w:t>
            </w:r>
            <w:r w:rsidRPr="00F257A5">
              <w:rPr>
                <w:rFonts w:ascii="Arial" w:hAnsi="Arial" w:cs="Arial"/>
                <w:sz w:val="20"/>
                <w:szCs w:val="22"/>
                <w:u w:val="single"/>
              </w:rPr>
              <w:t>y</w:t>
            </w:r>
            <w:r w:rsidRPr="00F257A5">
              <w:rPr>
                <w:rFonts w:ascii="Arial" w:hAnsi="Arial" w:cs="Arial"/>
                <w:strike/>
                <w:sz w:val="20"/>
                <w:szCs w:val="22"/>
              </w:rPr>
              <w:t>ies</w:t>
            </w:r>
            <w:proofErr w:type="spellEnd"/>
            <w:r w:rsidRPr="00F257A5">
              <w:rPr>
                <w:rFonts w:ascii="Arial" w:hAnsi="Arial" w:cs="Arial"/>
                <w:sz w:val="20"/>
                <w:szCs w:val="22"/>
              </w:rPr>
              <w:t xml:space="preserve">  </w:t>
            </w:r>
            <w:r w:rsidRPr="00F257A5">
              <w:rPr>
                <w:rFonts w:ascii="Arial" w:hAnsi="Arial" w:cs="Arial"/>
                <w:sz w:val="20"/>
                <w:szCs w:val="22"/>
              </w:rPr>
              <w:sym w:font="Wingdings" w:char="F071"/>
            </w:r>
            <w:r w:rsidRPr="00F257A5">
              <w:rPr>
                <w:rFonts w:ascii="Arial" w:hAnsi="Arial" w:cs="Arial"/>
                <w:sz w:val="20"/>
                <w:szCs w:val="22"/>
              </w:rPr>
              <w:t xml:space="preserve"> do</w:t>
            </w:r>
            <w:r w:rsidRPr="00F257A5">
              <w:rPr>
                <w:rFonts w:ascii="Arial" w:hAnsi="Arial" w:cs="Arial"/>
                <w:strike/>
                <w:sz w:val="20"/>
                <w:szCs w:val="22"/>
              </w:rPr>
              <w:t>es</w:t>
            </w:r>
            <w:r w:rsidRPr="00F257A5">
              <w:rPr>
                <w:rFonts w:ascii="Arial" w:hAnsi="Arial" w:cs="Arial"/>
                <w:sz w:val="20"/>
                <w:szCs w:val="22"/>
              </w:rPr>
              <w:t xml:space="preserve"> not apply</w:t>
            </w:r>
            <w:r w:rsidRPr="00F257A5">
              <w:rPr>
                <w:rFonts w:ascii="Arial" w:hAnsi="Arial" w:cs="Arial"/>
                <w:strike/>
                <w:sz w:val="20"/>
                <w:szCs w:val="22"/>
              </w:rPr>
              <w:t xml:space="preserve">, </w:t>
            </w:r>
            <w:r w:rsidRPr="00F257A5">
              <w:rPr>
                <w:rFonts w:ascii="Arial" w:hAnsi="Arial" w:cs="Arial"/>
                <w:sz w:val="20"/>
                <w:szCs w:val="22"/>
                <w:u w:val="single"/>
              </w:rPr>
              <w:t xml:space="preserve">. </w:t>
            </w:r>
            <w:proofErr w:type="gramStart"/>
            <w:r w:rsidRPr="00F257A5">
              <w:rPr>
                <w:rFonts w:ascii="Arial" w:hAnsi="Arial" w:cs="Arial"/>
                <w:strike/>
                <w:sz w:val="20"/>
                <w:szCs w:val="22"/>
              </w:rPr>
              <w:t>and</w:t>
            </w:r>
            <w:proofErr w:type="gramEnd"/>
            <w:r w:rsidRPr="00F257A5">
              <w:rPr>
                <w:rFonts w:ascii="Arial" w:hAnsi="Arial" w:cs="Arial"/>
                <w:strike/>
                <w:sz w:val="20"/>
                <w:szCs w:val="22"/>
              </w:rPr>
              <w:t xml:space="preserve"> t</w:t>
            </w:r>
            <w:r w:rsidRPr="00F257A5">
              <w:rPr>
                <w:rFonts w:ascii="Arial" w:hAnsi="Arial" w:cs="Arial"/>
                <w:sz w:val="20"/>
                <w:szCs w:val="22"/>
                <w:u w:val="single"/>
              </w:rPr>
              <w:t xml:space="preserve">  T</w:t>
            </w:r>
            <w:r w:rsidRPr="00F257A5">
              <w:rPr>
                <w:rFonts w:ascii="Arial" w:hAnsi="Arial" w:cs="Arial"/>
                <w:sz w:val="20"/>
                <w:szCs w:val="22"/>
              </w:rPr>
              <w:t xml:space="preserve">he notice required under RCW 13.38.070 </w:t>
            </w:r>
            <w:r w:rsidRPr="00F257A5">
              <w:rPr>
                <w:rFonts w:ascii="Arial" w:hAnsi="Arial" w:cs="Arial"/>
                <w:sz w:val="20"/>
                <w:szCs w:val="22"/>
                <w:u w:val="single"/>
              </w:rPr>
              <w:t>and 25 U.S.C. § 1912(a)</w:t>
            </w:r>
            <w:r w:rsidRPr="00F257A5">
              <w:rPr>
                <w:rFonts w:ascii="Arial" w:hAnsi="Arial" w:cs="Arial"/>
                <w:sz w:val="20"/>
                <w:szCs w:val="22"/>
              </w:rPr>
              <w:t xml:space="preserve"> </w:t>
            </w:r>
            <w:r w:rsidRPr="00F257A5">
              <w:rPr>
                <w:rFonts w:ascii="Arial" w:hAnsi="Arial" w:cs="Arial"/>
                <w:sz w:val="20"/>
                <w:szCs w:val="22"/>
              </w:rPr>
              <w:sym w:font="Wingdings" w:char="F071"/>
            </w:r>
            <w:r w:rsidRPr="00F257A5">
              <w:rPr>
                <w:rFonts w:ascii="Arial" w:hAnsi="Arial" w:cs="Arial"/>
                <w:spacing w:val="-2"/>
                <w:sz w:val="20"/>
                <w:szCs w:val="22"/>
              </w:rPr>
              <w:t xml:space="preserve"> has </w:t>
            </w:r>
            <w:r w:rsidRPr="00F257A5">
              <w:rPr>
                <w:rFonts w:ascii="Arial" w:hAnsi="Arial" w:cs="Arial"/>
                <w:sz w:val="20"/>
                <w:szCs w:val="22"/>
              </w:rPr>
              <w:sym w:font="Wingdings" w:char="F071"/>
            </w:r>
            <w:r w:rsidRPr="00F257A5">
              <w:rPr>
                <w:rFonts w:ascii="Arial" w:hAnsi="Arial" w:cs="Arial"/>
                <w:spacing w:val="-2"/>
                <w:sz w:val="20"/>
                <w:szCs w:val="22"/>
              </w:rPr>
              <w:t xml:space="preserve"> </w:t>
            </w:r>
            <w:proofErr w:type="spellStart"/>
            <w:r w:rsidRPr="00F257A5">
              <w:rPr>
                <w:rFonts w:ascii="Arial" w:hAnsi="Arial" w:cs="Arial"/>
                <w:spacing w:val="-2"/>
                <w:sz w:val="20"/>
                <w:szCs w:val="22"/>
              </w:rPr>
              <w:t>has</w:t>
            </w:r>
            <w:proofErr w:type="spellEnd"/>
            <w:r w:rsidRPr="00F257A5">
              <w:rPr>
                <w:rFonts w:ascii="Arial" w:hAnsi="Arial" w:cs="Arial"/>
                <w:spacing w:val="-2"/>
                <w:sz w:val="20"/>
                <w:szCs w:val="22"/>
              </w:rPr>
              <w:t xml:space="preserve"> not been given.</w:t>
            </w:r>
          </w:p>
          <w:p w:rsidR="00F257A5" w:rsidRPr="00F257A5" w:rsidRDefault="00F257A5" w:rsidP="00E73EEB">
            <w:pPr>
              <w:tabs>
                <w:tab w:val="left" w:pos="-720"/>
                <w:tab w:val="left" w:pos="0"/>
                <w:tab w:val="left" w:pos="720"/>
                <w:tab w:val="left" w:pos="1440"/>
                <w:tab w:val="left" w:pos="6725"/>
                <w:tab w:val="left" w:pos="9180"/>
              </w:tabs>
              <w:ind w:left="1440" w:hanging="720"/>
              <w:rPr>
                <w:rFonts w:ascii="Arial" w:hAnsi="Arial" w:cs="Arial"/>
                <w:sz w:val="20"/>
                <w:szCs w:val="22"/>
                <w:u w:val="single"/>
              </w:rPr>
            </w:pPr>
            <w:r w:rsidRPr="00F257A5">
              <w:rPr>
                <w:rFonts w:ascii="Arial" w:hAnsi="Arial" w:cs="Arial"/>
                <w:sz w:val="20"/>
                <w:szCs w:val="22"/>
                <w:u w:val="single"/>
              </w:rPr>
              <w:sym w:font="Wingdings" w:char="F071"/>
            </w:r>
            <w:r w:rsidRPr="00F257A5">
              <w:rPr>
                <w:rFonts w:ascii="Arial" w:hAnsi="Arial" w:cs="Arial"/>
                <w:sz w:val="20"/>
                <w:szCs w:val="22"/>
              </w:rPr>
              <w:tab/>
            </w:r>
            <w:r w:rsidRPr="00F257A5">
              <w:rPr>
                <w:rFonts w:ascii="Arial" w:hAnsi="Arial" w:cs="Arial"/>
                <w:sz w:val="20"/>
                <w:szCs w:val="22"/>
                <w:u w:val="single"/>
              </w:rPr>
              <w:tab/>
            </w:r>
          </w:p>
          <w:p w:rsidR="00F257A5" w:rsidRPr="00F257A5" w:rsidRDefault="00F257A5" w:rsidP="00E73EEB">
            <w:pPr>
              <w:tabs>
                <w:tab w:val="left" w:pos="-720"/>
                <w:tab w:val="left" w:pos="0"/>
                <w:tab w:val="left" w:pos="720"/>
                <w:tab w:val="left" w:pos="1440"/>
                <w:tab w:val="left" w:pos="6725"/>
                <w:tab w:val="left" w:pos="9180"/>
              </w:tabs>
              <w:spacing w:line="320" w:lineRule="atLeast"/>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6725"/>
              </w:tabs>
              <w:suppressAutoHyphens/>
              <w:spacing w:line="320" w:lineRule="atLeast"/>
              <w:ind w:left="1440"/>
              <w:rPr>
                <w:rFonts w:ascii="Arial" w:hAnsi="Arial" w:cs="Arial"/>
                <w:spacing w:val="-2"/>
                <w:sz w:val="20"/>
                <w:szCs w:val="22"/>
              </w:rPr>
            </w:pPr>
            <w:r w:rsidRPr="00F257A5">
              <w:rPr>
                <w:rFonts w:ascii="Arial" w:hAnsi="Arial" w:cs="Arial"/>
                <w:sz w:val="20"/>
                <w:szCs w:val="22"/>
                <w:u w:val="single"/>
              </w:rPr>
              <w:tab/>
            </w:r>
            <w:r w:rsidRPr="00F257A5">
              <w:rPr>
                <w:rFonts w:ascii="Arial" w:hAnsi="Arial" w:cs="Arial"/>
                <w:sz w:val="20"/>
                <w:szCs w:val="22"/>
              </w:rPr>
              <w:t>”</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JU-05.0500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spacing w:val="-2"/>
                <w:sz w:val="20"/>
                <w:szCs w:val="22"/>
              </w:rPr>
            </w:pPr>
            <w:r w:rsidRPr="00F257A5">
              <w:rPr>
                <w:rFonts w:ascii="Arial" w:hAnsi="Arial" w:cs="Arial"/>
                <w:b/>
                <w:spacing w:val="-2"/>
                <w:sz w:val="22"/>
                <w:szCs w:val="22"/>
              </w:rPr>
              <w:t xml:space="preserve">Order on Review Hearing (CHINS)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Throughout the form, change “</w:t>
            </w:r>
            <w:r w:rsidRPr="00F257A5">
              <w:rPr>
                <w:rFonts w:ascii="Arial" w:hAnsi="Arial" w:cs="Arial"/>
                <w:spacing w:val="-2"/>
                <w:sz w:val="20"/>
                <w:szCs w:val="20"/>
              </w:rPr>
              <w:t>Department of Social and Health Services” to “Department of Children, Youth, and Families” and change “DSHS”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824"/>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Child’s Indian status:</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pacing w:val="-2"/>
                <w:sz w:val="20"/>
                <w:szCs w:val="22"/>
              </w:rPr>
              <w:tab/>
              <w:t xml:space="preserve">Does not apply because the petition was not filed by </w:t>
            </w:r>
            <w:r w:rsidRPr="00F257A5">
              <w:rPr>
                <w:rFonts w:ascii="Arial" w:hAnsi="Arial" w:cs="Arial"/>
                <w:sz w:val="20"/>
                <w:szCs w:val="22"/>
              </w:rPr>
              <w:t xml:space="preserve">Department of </w:t>
            </w:r>
            <w:r w:rsidRPr="00F257A5">
              <w:rPr>
                <w:rFonts w:ascii="Arial" w:hAnsi="Arial" w:cs="Arial"/>
                <w:sz w:val="20"/>
                <w:szCs w:val="22"/>
                <w:u w:val="single"/>
              </w:rPr>
              <w:t xml:space="preserve">Children, Youth, and Families </w:t>
            </w:r>
            <w:r w:rsidRPr="00F257A5">
              <w:rPr>
                <w:rFonts w:ascii="Arial" w:hAnsi="Arial" w:cs="Arial"/>
                <w:strike/>
                <w:sz w:val="20"/>
                <w:szCs w:val="22"/>
              </w:rPr>
              <w:t>Social and Health Services</w:t>
            </w:r>
            <w:r w:rsidRPr="00F257A5">
              <w:rPr>
                <w:rFonts w:ascii="Arial" w:hAnsi="Arial" w:cs="Arial"/>
                <w:spacing w:val="-2"/>
                <w:sz w:val="20"/>
                <w:szCs w:val="22"/>
              </w:rPr>
              <w:t>.</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 xml:space="preserve">not </w:t>
            </w:r>
            <w:r w:rsidRPr="00F257A5">
              <w:rPr>
                <w:rFonts w:ascii="Arial" w:hAnsi="Arial" w:cs="Arial"/>
                <w:sz w:val="20"/>
                <w:szCs w:val="22"/>
                <w:u w:val="single"/>
              </w:rPr>
              <w:t xml:space="preserve">a reason to know the </w:t>
            </w:r>
            <w:r w:rsidRPr="00F257A5">
              <w:rPr>
                <w:rFonts w:ascii="Arial" w:hAnsi="Arial" w:cs="Arial"/>
                <w:sz w:val="20"/>
                <w:szCs w:val="22"/>
              </w:rPr>
              <w:t xml:space="preserve">child is </w:t>
            </w:r>
            <w:r w:rsidRPr="00F257A5">
              <w:rPr>
                <w:rFonts w:ascii="Arial" w:hAnsi="Arial" w:cs="Arial"/>
                <w:strike/>
                <w:sz w:val="20"/>
                <w:szCs w:val="22"/>
              </w:rPr>
              <w:t xml:space="preserve">not </w:t>
            </w:r>
            <w:r w:rsidRPr="00F257A5">
              <w:rPr>
                <w:rFonts w:ascii="Arial" w:hAnsi="Arial" w:cs="Arial"/>
                <w:sz w:val="20"/>
                <w:szCs w:val="22"/>
              </w:rPr>
              <w:t xml:space="preserve">an Indian child as defined in RCW 13.38.040 </w:t>
            </w:r>
            <w:r w:rsidRPr="00F257A5">
              <w:rPr>
                <w:rFonts w:ascii="Arial" w:hAnsi="Arial" w:cs="Arial"/>
                <w:sz w:val="20"/>
                <w:szCs w:val="22"/>
                <w:u w:val="single"/>
              </w:rPr>
              <w:t>and 25 U.S.C. § 1903(4), and the Federal and Washington State Indian Child Welfare Acts do not apply to this proceeding</w:t>
            </w:r>
            <w:r w:rsidRPr="00F257A5">
              <w:rPr>
                <w:rFonts w:ascii="Arial" w:hAnsi="Arial" w:cs="Arial"/>
                <w:sz w:val="20"/>
                <w:szCs w:val="22"/>
              </w:rPr>
              <w:t xml:space="preserve">. </w:t>
            </w:r>
          </w:p>
          <w:p w:rsidR="00F257A5" w:rsidRPr="00F257A5" w:rsidRDefault="00F257A5" w:rsidP="00E73EEB">
            <w:pPr>
              <w:tabs>
                <w:tab w:val="left" w:pos="-720"/>
                <w:tab w:val="left" w:pos="0"/>
                <w:tab w:val="left" w:pos="720"/>
              </w:tabs>
              <w:spacing w:after="120"/>
              <w:ind w:left="1440" w:hanging="1440"/>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an Indian child as defined in RCW 13.38.040 </w:t>
            </w:r>
            <w:r w:rsidRPr="00F257A5">
              <w:rPr>
                <w:rFonts w:ascii="Arial" w:hAnsi="Arial" w:cs="Arial"/>
                <w:sz w:val="20"/>
                <w:szCs w:val="22"/>
                <w:u w:val="single"/>
              </w:rPr>
              <w:t>and 25 U.S.C. § 1903(4), and the Federal and Washington State</w:t>
            </w:r>
            <w:r w:rsidRPr="00F257A5">
              <w:rPr>
                <w:rFonts w:ascii="Arial" w:hAnsi="Arial" w:cs="Arial"/>
                <w:sz w:val="20"/>
                <w:szCs w:val="22"/>
              </w:rPr>
              <w:t xml:space="preserve"> </w:t>
            </w:r>
            <w:r w:rsidRPr="00F257A5">
              <w:rPr>
                <w:rFonts w:ascii="Arial" w:hAnsi="Arial" w:cs="Arial"/>
                <w:sz w:val="20"/>
                <w:szCs w:val="22"/>
                <w:u w:val="single"/>
              </w:rPr>
              <w:t>Indian Child Welfare Acts</w:t>
            </w:r>
            <w:r w:rsidRPr="00F257A5">
              <w:rPr>
                <w:rFonts w:ascii="Arial" w:hAnsi="Arial" w:cs="Arial"/>
                <w:sz w:val="20"/>
                <w:szCs w:val="22"/>
              </w:rPr>
              <w:t xml:space="preserve"> </w:t>
            </w:r>
            <w:r w:rsidRPr="00F257A5">
              <w:rPr>
                <w:rFonts w:ascii="Arial" w:hAnsi="Arial" w:cs="Arial"/>
                <w:sz w:val="20"/>
                <w:szCs w:val="22"/>
              </w:rPr>
              <w:br/>
            </w:r>
            <w:r w:rsidRPr="00F257A5">
              <w:rPr>
                <w:rFonts w:ascii="Arial" w:hAnsi="Arial" w:cs="Arial"/>
                <w:sz w:val="20"/>
                <w:szCs w:val="22"/>
              </w:rPr>
              <w:sym w:font="Wingdings" w:char="F071"/>
            </w:r>
            <w:r w:rsidRPr="00F257A5">
              <w:rPr>
                <w:rFonts w:ascii="Arial" w:hAnsi="Arial" w:cs="Arial"/>
                <w:sz w:val="20"/>
                <w:szCs w:val="22"/>
              </w:rPr>
              <w:t xml:space="preserve"> </w:t>
            </w:r>
            <w:proofErr w:type="spellStart"/>
            <w:r w:rsidRPr="00F257A5">
              <w:rPr>
                <w:rFonts w:ascii="Arial" w:hAnsi="Arial" w:cs="Arial"/>
                <w:sz w:val="20"/>
                <w:szCs w:val="22"/>
              </w:rPr>
              <w:t>appl</w:t>
            </w:r>
            <w:r w:rsidRPr="00F257A5">
              <w:rPr>
                <w:rFonts w:ascii="Arial" w:hAnsi="Arial" w:cs="Arial"/>
                <w:sz w:val="20"/>
                <w:szCs w:val="22"/>
                <w:u w:val="single"/>
              </w:rPr>
              <w:t>y</w:t>
            </w:r>
            <w:r w:rsidRPr="00F257A5">
              <w:rPr>
                <w:rFonts w:ascii="Arial" w:hAnsi="Arial" w:cs="Arial"/>
                <w:strike/>
                <w:sz w:val="20"/>
                <w:szCs w:val="22"/>
              </w:rPr>
              <w:t>ies</w:t>
            </w:r>
            <w:proofErr w:type="spellEnd"/>
            <w:r w:rsidRPr="00F257A5">
              <w:rPr>
                <w:rFonts w:ascii="Arial" w:hAnsi="Arial" w:cs="Arial"/>
                <w:sz w:val="20"/>
                <w:szCs w:val="22"/>
              </w:rPr>
              <w:t xml:space="preserve">  </w:t>
            </w:r>
            <w:r w:rsidRPr="00F257A5">
              <w:rPr>
                <w:rFonts w:ascii="Arial" w:hAnsi="Arial" w:cs="Arial"/>
                <w:sz w:val="20"/>
                <w:szCs w:val="22"/>
              </w:rPr>
              <w:sym w:font="Wingdings" w:char="F071"/>
            </w:r>
            <w:r w:rsidRPr="00F257A5">
              <w:rPr>
                <w:rFonts w:ascii="Arial" w:hAnsi="Arial" w:cs="Arial"/>
                <w:sz w:val="20"/>
                <w:szCs w:val="22"/>
              </w:rPr>
              <w:t xml:space="preserve"> do</w:t>
            </w:r>
            <w:r w:rsidRPr="00F257A5">
              <w:rPr>
                <w:rFonts w:ascii="Arial" w:hAnsi="Arial" w:cs="Arial"/>
                <w:strike/>
                <w:sz w:val="20"/>
                <w:szCs w:val="22"/>
              </w:rPr>
              <w:t>es</w:t>
            </w:r>
            <w:r w:rsidRPr="00F257A5">
              <w:rPr>
                <w:rFonts w:ascii="Arial" w:hAnsi="Arial" w:cs="Arial"/>
                <w:sz w:val="20"/>
                <w:szCs w:val="22"/>
              </w:rPr>
              <w:t xml:space="preserve"> not apply to this proceeding</w:t>
            </w:r>
            <w:r w:rsidRPr="00F257A5">
              <w:rPr>
                <w:rFonts w:ascii="Arial" w:hAnsi="Arial" w:cs="Arial"/>
                <w:strike/>
                <w:sz w:val="20"/>
                <w:szCs w:val="22"/>
              </w:rPr>
              <w:t xml:space="preserve">, </w:t>
            </w:r>
            <w:r w:rsidRPr="00F257A5">
              <w:rPr>
                <w:rFonts w:ascii="Arial" w:hAnsi="Arial" w:cs="Arial"/>
                <w:sz w:val="20"/>
                <w:szCs w:val="22"/>
                <w:u w:val="single"/>
              </w:rPr>
              <w:t xml:space="preserve">. </w:t>
            </w:r>
            <w:proofErr w:type="gramStart"/>
            <w:r w:rsidRPr="00F257A5">
              <w:rPr>
                <w:rFonts w:ascii="Arial" w:hAnsi="Arial" w:cs="Arial"/>
                <w:strike/>
                <w:sz w:val="20"/>
                <w:szCs w:val="22"/>
              </w:rPr>
              <w:t>and</w:t>
            </w:r>
            <w:proofErr w:type="gramEnd"/>
            <w:r w:rsidRPr="00F257A5">
              <w:rPr>
                <w:rFonts w:ascii="Arial" w:hAnsi="Arial" w:cs="Arial"/>
                <w:strike/>
                <w:sz w:val="20"/>
                <w:szCs w:val="22"/>
              </w:rPr>
              <w:t xml:space="preserve"> t</w:t>
            </w:r>
            <w:r w:rsidRPr="00F257A5">
              <w:rPr>
                <w:rFonts w:ascii="Arial" w:hAnsi="Arial" w:cs="Arial"/>
                <w:sz w:val="20"/>
                <w:szCs w:val="22"/>
                <w:u w:val="single"/>
              </w:rPr>
              <w:t xml:space="preserve">  T</w:t>
            </w:r>
            <w:r w:rsidRPr="00F257A5">
              <w:rPr>
                <w:rFonts w:ascii="Arial" w:hAnsi="Arial" w:cs="Arial"/>
                <w:sz w:val="20"/>
                <w:szCs w:val="22"/>
              </w:rPr>
              <w:t xml:space="preserve">he notice required under RCW 13.38.070 </w:t>
            </w:r>
            <w:r w:rsidRPr="00F257A5">
              <w:rPr>
                <w:rFonts w:ascii="Arial" w:hAnsi="Arial" w:cs="Arial"/>
                <w:sz w:val="20"/>
                <w:szCs w:val="22"/>
                <w:u w:val="single"/>
              </w:rPr>
              <w:t>and 25 U.S.C. § 1912(a)</w:t>
            </w:r>
            <w:r w:rsidRPr="00F257A5">
              <w:rPr>
                <w:rFonts w:ascii="Arial" w:hAnsi="Arial" w:cs="Arial"/>
                <w:sz w:val="20"/>
                <w:szCs w:val="22"/>
              </w:rPr>
              <w:t xml:space="preserve"> </w:t>
            </w:r>
            <w:r w:rsidRPr="00F257A5">
              <w:rPr>
                <w:rFonts w:ascii="Arial" w:hAnsi="Arial" w:cs="Arial"/>
                <w:sz w:val="20"/>
                <w:szCs w:val="22"/>
              </w:rPr>
              <w:sym w:font="Wingdings" w:char="F071"/>
            </w:r>
            <w:r w:rsidRPr="00F257A5">
              <w:rPr>
                <w:rFonts w:ascii="Arial" w:hAnsi="Arial" w:cs="Arial"/>
                <w:spacing w:val="-2"/>
                <w:sz w:val="20"/>
                <w:szCs w:val="22"/>
              </w:rPr>
              <w:t xml:space="preserve"> has </w:t>
            </w:r>
            <w:r w:rsidRPr="00F257A5">
              <w:rPr>
                <w:rFonts w:ascii="Arial" w:hAnsi="Arial" w:cs="Arial"/>
                <w:sz w:val="20"/>
                <w:szCs w:val="22"/>
              </w:rPr>
              <w:sym w:font="Wingdings" w:char="F071"/>
            </w:r>
            <w:r w:rsidRPr="00F257A5">
              <w:rPr>
                <w:rFonts w:ascii="Arial" w:hAnsi="Arial" w:cs="Arial"/>
                <w:spacing w:val="-2"/>
                <w:sz w:val="20"/>
                <w:szCs w:val="22"/>
              </w:rPr>
              <w:t xml:space="preserve"> </w:t>
            </w:r>
            <w:proofErr w:type="spellStart"/>
            <w:r w:rsidRPr="00F257A5">
              <w:rPr>
                <w:rFonts w:ascii="Arial" w:hAnsi="Arial" w:cs="Arial"/>
                <w:spacing w:val="-2"/>
                <w:sz w:val="20"/>
                <w:szCs w:val="22"/>
              </w:rPr>
              <w:t>has</w:t>
            </w:r>
            <w:proofErr w:type="spellEnd"/>
            <w:r w:rsidRPr="00F257A5">
              <w:rPr>
                <w:rFonts w:ascii="Arial" w:hAnsi="Arial" w:cs="Arial"/>
                <w:spacing w:val="-2"/>
                <w:sz w:val="20"/>
                <w:szCs w:val="22"/>
              </w:rPr>
              <w:t xml:space="preserve"> not been given.</w:t>
            </w:r>
          </w:p>
          <w:p w:rsidR="00F257A5" w:rsidRPr="00F257A5" w:rsidRDefault="00F257A5" w:rsidP="00E73EEB">
            <w:pPr>
              <w:tabs>
                <w:tab w:val="left" w:pos="-720"/>
                <w:tab w:val="left" w:pos="0"/>
                <w:tab w:val="left" w:pos="720"/>
                <w:tab w:val="left" w:pos="1440"/>
                <w:tab w:val="left" w:pos="6725"/>
                <w:tab w:val="left" w:pos="9180"/>
              </w:tabs>
              <w:ind w:left="1440" w:hanging="720"/>
              <w:rPr>
                <w:rFonts w:ascii="Arial" w:hAnsi="Arial" w:cs="Arial"/>
                <w:sz w:val="20"/>
                <w:szCs w:val="22"/>
                <w:u w:val="single"/>
              </w:rPr>
            </w:pPr>
            <w:r w:rsidRPr="00F257A5">
              <w:rPr>
                <w:rFonts w:ascii="Arial" w:hAnsi="Arial" w:cs="Arial"/>
                <w:sz w:val="20"/>
                <w:szCs w:val="22"/>
                <w:u w:val="single"/>
              </w:rPr>
              <w:sym w:font="Wingdings" w:char="F071"/>
            </w:r>
            <w:r w:rsidRPr="00F257A5">
              <w:rPr>
                <w:rFonts w:ascii="Arial" w:hAnsi="Arial" w:cs="Arial"/>
                <w:sz w:val="20"/>
                <w:szCs w:val="22"/>
              </w:rPr>
              <w:tab/>
            </w:r>
            <w:r w:rsidRPr="00F257A5">
              <w:rPr>
                <w:rFonts w:ascii="Arial" w:hAnsi="Arial" w:cs="Arial"/>
                <w:sz w:val="20"/>
                <w:szCs w:val="22"/>
                <w:u w:val="single"/>
              </w:rPr>
              <w:tab/>
            </w:r>
          </w:p>
          <w:p w:rsidR="00F257A5" w:rsidRPr="00F257A5" w:rsidRDefault="00F257A5" w:rsidP="00E73EEB">
            <w:pPr>
              <w:tabs>
                <w:tab w:val="left" w:pos="-720"/>
                <w:tab w:val="left" w:pos="0"/>
                <w:tab w:val="left" w:pos="720"/>
                <w:tab w:val="left" w:pos="1440"/>
                <w:tab w:val="left" w:pos="6725"/>
                <w:tab w:val="left" w:pos="9180"/>
              </w:tabs>
              <w:spacing w:line="320" w:lineRule="atLeast"/>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6725"/>
              </w:tabs>
              <w:suppressAutoHyphens/>
              <w:spacing w:line="320" w:lineRule="atLeast"/>
              <w:ind w:left="1440"/>
              <w:rPr>
                <w:rFonts w:ascii="Arial" w:hAnsi="Arial" w:cs="Arial"/>
                <w:spacing w:val="-2"/>
                <w:sz w:val="20"/>
                <w:szCs w:val="22"/>
              </w:rPr>
            </w:pPr>
            <w:r w:rsidRPr="00F257A5">
              <w:rPr>
                <w:rFonts w:ascii="Arial" w:hAnsi="Arial" w:cs="Arial"/>
                <w:sz w:val="20"/>
                <w:szCs w:val="22"/>
                <w:u w:val="single"/>
              </w:rPr>
              <w:tab/>
            </w:r>
            <w:r w:rsidRPr="00F257A5">
              <w:rPr>
                <w:rFonts w:ascii="Arial" w:hAnsi="Arial" w:cs="Arial"/>
                <w:sz w:val="20"/>
                <w:szCs w:val="22"/>
              </w:rPr>
              <w:t>”</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JU-05.0700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spacing w:val="-2"/>
                <w:sz w:val="20"/>
                <w:szCs w:val="22"/>
              </w:rPr>
            </w:pPr>
            <w:r w:rsidRPr="00F257A5">
              <w:rPr>
                <w:rFonts w:ascii="Arial" w:hAnsi="Arial" w:cs="Arial"/>
                <w:b/>
                <w:spacing w:val="-2"/>
                <w:sz w:val="22"/>
                <w:szCs w:val="22"/>
              </w:rPr>
              <w:t>Order on At-Risk-Youth Petition</w:t>
            </w:r>
            <w:r w:rsidRPr="00F257A5">
              <w:rPr>
                <w:rFonts w:ascii="Arial" w:hAnsi="Arial" w:cs="Arial"/>
                <w:spacing w:val="-2"/>
                <w:sz w:val="20"/>
                <w:szCs w:val="22"/>
              </w:rPr>
              <w:t xml:space="preserve">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Throughout the form, change “</w:t>
            </w:r>
            <w:r w:rsidRPr="00F257A5">
              <w:rPr>
                <w:rFonts w:ascii="Arial" w:hAnsi="Arial" w:cs="Arial"/>
                <w:spacing w:val="-2"/>
                <w:sz w:val="20"/>
                <w:szCs w:val="20"/>
              </w:rPr>
              <w:t>Department of Social and Health Services” to “Department of Children, Youth, and Families” and change “DSHS”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335"/>
                <w:tab w:val="left" w:pos="695"/>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Indian status:</w:t>
            </w:r>
          </w:p>
          <w:p w:rsidR="00F257A5" w:rsidRPr="00F257A5" w:rsidRDefault="00F257A5" w:rsidP="00E73EEB">
            <w:pPr>
              <w:tabs>
                <w:tab w:val="left" w:pos="-720"/>
                <w:tab w:val="left" w:pos="0"/>
              </w:tabs>
              <w:rPr>
                <w:rFonts w:ascii="Arial" w:hAnsi="Arial" w:cs="Arial"/>
                <w:sz w:val="20"/>
                <w:szCs w:val="22"/>
              </w:rPr>
            </w:pPr>
          </w:p>
          <w:p w:rsidR="00F257A5" w:rsidRPr="00F257A5" w:rsidRDefault="00F257A5" w:rsidP="00E73EEB">
            <w:pPr>
              <w:tabs>
                <w:tab w:val="left" w:pos="-720"/>
                <w:tab w:val="left" w:pos="0"/>
              </w:tabs>
              <w:rPr>
                <w:rFonts w:ascii="Arial" w:hAnsi="Arial" w:cs="Arial"/>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pacing w:val="-2"/>
                <w:sz w:val="20"/>
                <w:szCs w:val="22"/>
              </w:rPr>
              <w:tab/>
              <w:t>Does not apply.</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not</w:t>
            </w:r>
            <w:r w:rsidRPr="00F257A5">
              <w:rPr>
                <w:rFonts w:ascii="Arial" w:hAnsi="Arial" w:cs="Arial"/>
                <w:sz w:val="20"/>
                <w:szCs w:val="22"/>
                <w:u w:val="single"/>
              </w:rPr>
              <w:t xml:space="preserve"> a reason to know the </w:t>
            </w:r>
            <w:r w:rsidRPr="00F257A5">
              <w:rPr>
                <w:rFonts w:ascii="Arial" w:hAnsi="Arial" w:cs="Arial"/>
                <w:sz w:val="20"/>
                <w:szCs w:val="22"/>
              </w:rPr>
              <w:t xml:space="preserve">child is </w:t>
            </w:r>
            <w:r w:rsidRPr="00F257A5">
              <w:rPr>
                <w:rFonts w:ascii="Arial" w:hAnsi="Arial" w:cs="Arial"/>
                <w:strike/>
                <w:sz w:val="20"/>
                <w:szCs w:val="22"/>
              </w:rPr>
              <w:t xml:space="preserve">not </w:t>
            </w:r>
            <w:r w:rsidRPr="00F257A5">
              <w:rPr>
                <w:rFonts w:ascii="Arial" w:hAnsi="Arial" w:cs="Arial"/>
                <w:sz w:val="20"/>
                <w:szCs w:val="22"/>
                <w:u w:val="single"/>
              </w:rPr>
              <w:t xml:space="preserve">an </w:t>
            </w:r>
            <w:r w:rsidRPr="00F257A5">
              <w:rPr>
                <w:rFonts w:ascii="Arial" w:hAnsi="Arial" w:cs="Arial"/>
                <w:sz w:val="20"/>
                <w:szCs w:val="22"/>
              </w:rPr>
              <w:t xml:space="preserve">Indian child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p>
          <w:p w:rsidR="00F257A5" w:rsidRPr="00F257A5" w:rsidRDefault="00F257A5" w:rsidP="00E73EEB">
            <w:pPr>
              <w:tabs>
                <w:tab w:val="left" w:pos="-720"/>
                <w:tab w:val="left" w:pos="720"/>
              </w:tabs>
              <w:ind w:left="1440" w:hanging="1440"/>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w:t>
            </w:r>
            <w:r w:rsidRPr="00F257A5">
              <w:rPr>
                <w:rFonts w:ascii="Arial" w:hAnsi="Arial" w:cs="Arial"/>
                <w:sz w:val="20"/>
                <w:szCs w:val="22"/>
                <w:u w:val="single"/>
              </w:rPr>
              <w:t xml:space="preserve">an </w:t>
            </w:r>
            <w:r w:rsidRPr="00F257A5">
              <w:rPr>
                <w:rFonts w:ascii="Arial" w:hAnsi="Arial" w:cs="Arial"/>
                <w:sz w:val="20"/>
                <w:szCs w:val="22"/>
              </w:rPr>
              <w:t>Indian</w:t>
            </w:r>
            <w:r w:rsidRPr="00F257A5">
              <w:rPr>
                <w:rFonts w:ascii="Arial" w:hAnsi="Arial" w:cs="Arial"/>
                <w:sz w:val="20"/>
                <w:szCs w:val="22"/>
                <w:u w:val="single"/>
              </w:rPr>
              <w:t xml:space="preserve"> child</w:t>
            </w:r>
            <w:r w:rsidRPr="00F257A5">
              <w:rPr>
                <w:rFonts w:ascii="Arial" w:hAnsi="Arial" w:cs="Arial"/>
                <w:sz w:val="20"/>
                <w:szCs w:val="22"/>
              </w:rPr>
              <w:t xml:space="preserve">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r w:rsidRPr="00F257A5">
              <w:rPr>
                <w:rFonts w:ascii="Arial" w:hAnsi="Arial" w:cs="Arial"/>
                <w:sz w:val="20"/>
                <w:szCs w:val="22"/>
                <w:u w:val="single"/>
              </w:rPr>
              <w:t>.</w:t>
            </w:r>
            <w:r w:rsidRPr="00F257A5">
              <w:rPr>
                <w:rFonts w:ascii="Arial" w:hAnsi="Arial" w:cs="Arial"/>
                <w:sz w:val="20"/>
                <w:szCs w:val="22"/>
              </w:rPr>
              <w:t xml:space="preserve"> </w:t>
            </w:r>
            <w:proofErr w:type="gramStart"/>
            <w:r w:rsidRPr="00F257A5">
              <w:rPr>
                <w:rFonts w:ascii="Arial" w:hAnsi="Arial" w:cs="Arial"/>
                <w:strike/>
                <w:sz w:val="20"/>
                <w:szCs w:val="22"/>
              </w:rPr>
              <w:t>and</w:t>
            </w:r>
            <w:proofErr w:type="gramEnd"/>
            <w:r w:rsidRPr="00F257A5">
              <w:rPr>
                <w:rFonts w:ascii="Arial" w:hAnsi="Arial" w:cs="Arial"/>
                <w:strike/>
                <w:sz w:val="20"/>
                <w:szCs w:val="22"/>
              </w:rPr>
              <w:t xml:space="preserve"> the notice required under RCW 13.32A.152(3) </w:t>
            </w:r>
            <w:r w:rsidRPr="00F257A5">
              <w:rPr>
                <w:rFonts w:ascii="Arial" w:hAnsi="Arial" w:cs="Arial"/>
                <w:strike/>
                <w:noProof/>
                <w:spacing w:val="-2"/>
                <w:sz w:val="20"/>
                <w:szCs w:val="22"/>
              </w:rPr>
              <w:drawing>
                <wp:inline distT="0" distB="0" distL="0" distR="0" wp14:anchorId="72A4804A" wp14:editId="2BDA9B6F">
                  <wp:extent cx="85725" cy="85725"/>
                  <wp:effectExtent l="19050" t="19050" r="28575" b="2857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has </w:t>
            </w:r>
            <w:r w:rsidRPr="00F257A5">
              <w:rPr>
                <w:rFonts w:ascii="Arial" w:hAnsi="Arial" w:cs="Arial"/>
                <w:strike/>
                <w:noProof/>
                <w:spacing w:val="-2"/>
                <w:sz w:val="20"/>
                <w:szCs w:val="22"/>
              </w:rPr>
              <w:drawing>
                <wp:inline distT="0" distB="0" distL="0" distR="0" wp14:anchorId="7C89B13C" wp14:editId="496148AD">
                  <wp:extent cx="85725" cy="85725"/>
                  <wp:effectExtent l="19050" t="19050" r="28575" b="2857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w:t>
            </w:r>
            <w:proofErr w:type="spellStart"/>
            <w:r w:rsidRPr="00F257A5">
              <w:rPr>
                <w:rFonts w:ascii="Arial" w:hAnsi="Arial" w:cs="Arial"/>
                <w:strike/>
                <w:spacing w:val="-2"/>
                <w:sz w:val="20"/>
                <w:szCs w:val="22"/>
              </w:rPr>
              <w:t>has</w:t>
            </w:r>
            <w:proofErr w:type="spellEnd"/>
            <w:r w:rsidRPr="00F257A5">
              <w:rPr>
                <w:rFonts w:ascii="Arial" w:hAnsi="Arial" w:cs="Arial"/>
                <w:strike/>
                <w:spacing w:val="-2"/>
                <w:sz w:val="20"/>
                <w:szCs w:val="22"/>
              </w:rPr>
              <w:t xml:space="preserve"> not been given.</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JU-05.0710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spacing w:val="-2"/>
                <w:sz w:val="20"/>
                <w:szCs w:val="22"/>
              </w:rPr>
            </w:pPr>
            <w:r w:rsidRPr="00F257A5">
              <w:rPr>
                <w:rFonts w:ascii="Arial" w:hAnsi="Arial" w:cs="Arial"/>
                <w:b/>
                <w:spacing w:val="-2"/>
                <w:sz w:val="22"/>
                <w:szCs w:val="22"/>
              </w:rPr>
              <w:t>Order of Disposition (At-Risk-Youth)</w:t>
            </w:r>
            <w:r w:rsidRPr="00F257A5">
              <w:rPr>
                <w:rFonts w:ascii="Arial" w:hAnsi="Arial" w:cs="Arial"/>
                <w:spacing w:val="-2"/>
                <w:sz w:val="20"/>
                <w:szCs w:val="22"/>
              </w:rPr>
              <w:t xml:space="preserve">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Throughout the form, change “</w:t>
            </w:r>
            <w:r w:rsidRPr="00F257A5">
              <w:rPr>
                <w:rFonts w:ascii="Arial" w:hAnsi="Arial" w:cs="Arial"/>
                <w:spacing w:val="-2"/>
                <w:sz w:val="20"/>
                <w:szCs w:val="20"/>
              </w:rPr>
              <w:t>Department of Social and Health Services” to “Department of Children, Youth, and Families” and change “DSHS”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335"/>
                <w:tab w:val="left" w:pos="695"/>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Indian status:</w:t>
            </w:r>
          </w:p>
          <w:p w:rsidR="00F257A5" w:rsidRPr="00F257A5" w:rsidRDefault="00F257A5" w:rsidP="00E73EEB">
            <w:pPr>
              <w:tabs>
                <w:tab w:val="left" w:pos="-720"/>
                <w:tab w:val="left" w:pos="0"/>
              </w:tabs>
              <w:rPr>
                <w:rFonts w:ascii="Arial" w:hAnsi="Arial" w:cs="Arial"/>
                <w:sz w:val="20"/>
                <w:szCs w:val="22"/>
              </w:rPr>
            </w:pPr>
          </w:p>
          <w:p w:rsidR="00F257A5" w:rsidRPr="00F257A5" w:rsidRDefault="00F257A5" w:rsidP="00E73EEB">
            <w:pPr>
              <w:tabs>
                <w:tab w:val="left" w:pos="-720"/>
                <w:tab w:val="left" w:pos="0"/>
              </w:tabs>
              <w:rPr>
                <w:rFonts w:ascii="Arial" w:hAnsi="Arial" w:cs="Arial"/>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pacing w:val="-2"/>
                <w:sz w:val="20"/>
                <w:szCs w:val="22"/>
              </w:rPr>
              <w:tab/>
              <w:t>Does not apply.</w:t>
            </w:r>
          </w:p>
          <w:p w:rsidR="00F257A5" w:rsidRPr="00F257A5" w:rsidRDefault="00F257A5" w:rsidP="00E73EEB">
            <w:pPr>
              <w:tabs>
                <w:tab w:val="left" w:pos="-720"/>
                <w:tab w:val="left" w:pos="720"/>
              </w:tabs>
              <w:ind w:left="1440" w:hanging="1440"/>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not</w:t>
            </w:r>
            <w:r w:rsidRPr="00F257A5">
              <w:rPr>
                <w:rFonts w:ascii="Arial" w:hAnsi="Arial" w:cs="Arial"/>
                <w:sz w:val="20"/>
                <w:szCs w:val="22"/>
                <w:u w:val="single"/>
              </w:rPr>
              <w:t xml:space="preserve"> a reason to know the </w:t>
            </w:r>
            <w:r w:rsidRPr="00F257A5">
              <w:rPr>
                <w:rFonts w:ascii="Arial" w:hAnsi="Arial" w:cs="Arial"/>
                <w:sz w:val="20"/>
                <w:szCs w:val="22"/>
              </w:rPr>
              <w:t xml:space="preserve">child is </w:t>
            </w:r>
            <w:r w:rsidRPr="00F257A5">
              <w:rPr>
                <w:rFonts w:ascii="Arial" w:hAnsi="Arial" w:cs="Arial"/>
                <w:strike/>
                <w:sz w:val="20"/>
                <w:szCs w:val="22"/>
              </w:rPr>
              <w:t xml:space="preserve">not </w:t>
            </w:r>
            <w:r w:rsidRPr="00F257A5">
              <w:rPr>
                <w:rFonts w:ascii="Arial" w:hAnsi="Arial" w:cs="Arial"/>
                <w:sz w:val="20"/>
                <w:szCs w:val="22"/>
                <w:u w:val="single"/>
              </w:rPr>
              <w:t xml:space="preserve">an </w:t>
            </w:r>
            <w:r w:rsidRPr="00F257A5">
              <w:rPr>
                <w:rFonts w:ascii="Arial" w:hAnsi="Arial" w:cs="Arial"/>
                <w:sz w:val="20"/>
                <w:szCs w:val="22"/>
              </w:rPr>
              <w:t xml:space="preserve">Indian child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p>
          <w:p w:rsidR="00F257A5" w:rsidRPr="00F257A5" w:rsidRDefault="00F257A5" w:rsidP="00E73EEB">
            <w:pPr>
              <w:tabs>
                <w:tab w:val="left" w:pos="-720"/>
                <w:tab w:val="left" w:pos="720"/>
                <w:tab w:val="left" w:pos="1475"/>
              </w:tabs>
              <w:ind w:left="1475" w:hanging="1475"/>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w:t>
            </w:r>
            <w:r w:rsidRPr="00F257A5">
              <w:rPr>
                <w:rFonts w:ascii="Arial" w:hAnsi="Arial" w:cs="Arial"/>
                <w:sz w:val="20"/>
                <w:szCs w:val="22"/>
                <w:u w:val="single"/>
              </w:rPr>
              <w:t xml:space="preserve">an </w:t>
            </w:r>
            <w:r w:rsidRPr="00F257A5">
              <w:rPr>
                <w:rFonts w:ascii="Arial" w:hAnsi="Arial" w:cs="Arial"/>
                <w:sz w:val="20"/>
                <w:szCs w:val="22"/>
              </w:rPr>
              <w:t>Indian</w:t>
            </w:r>
            <w:r w:rsidRPr="00F257A5">
              <w:rPr>
                <w:rFonts w:ascii="Arial" w:hAnsi="Arial" w:cs="Arial"/>
                <w:sz w:val="20"/>
                <w:szCs w:val="22"/>
                <w:u w:val="single"/>
              </w:rPr>
              <w:t xml:space="preserve"> child</w:t>
            </w:r>
            <w:r w:rsidRPr="00F257A5">
              <w:rPr>
                <w:rFonts w:ascii="Arial" w:hAnsi="Arial" w:cs="Arial"/>
                <w:sz w:val="20"/>
                <w:szCs w:val="22"/>
              </w:rPr>
              <w:t xml:space="preserve">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r w:rsidRPr="00F257A5">
              <w:rPr>
                <w:rFonts w:ascii="Arial" w:hAnsi="Arial" w:cs="Arial"/>
                <w:sz w:val="20"/>
                <w:szCs w:val="22"/>
                <w:u w:val="single"/>
              </w:rPr>
              <w:t>.</w:t>
            </w:r>
            <w:r w:rsidRPr="00F257A5">
              <w:rPr>
                <w:rFonts w:ascii="Arial" w:hAnsi="Arial" w:cs="Arial"/>
                <w:sz w:val="20"/>
                <w:szCs w:val="22"/>
              </w:rPr>
              <w:t xml:space="preserve"> </w:t>
            </w:r>
            <w:proofErr w:type="gramStart"/>
            <w:r w:rsidRPr="00F257A5">
              <w:rPr>
                <w:rFonts w:ascii="Arial" w:hAnsi="Arial" w:cs="Arial"/>
                <w:strike/>
                <w:sz w:val="20"/>
                <w:szCs w:val="22"/>
              </w:rPr>
              <w:t>and</w:t>
            </w:r>
            <w:proofErr w:type="gramEnd"/>
            <w:r w:rsidRPr="00F257A5">
              <w:rPr>
                <w:rFonts w:ascii="Arial" w:hAnsi="Arial" w:cs="Arial"/>
                <w:strike/>
                <w:sz w:val="20"/>
                <w:szCs w:val="22"/>
              </w:rPr>
              <w:t xml:space="preserve"> the notice required under RCW 13.32A.152(3) </w:t>
            </w:r>
            <w:r w:rsidRPr="00F257A5">
              <w:rPr>
                <w:rFonts w:ascii="Arial" w:hAnsi="Arial" w:cs="Arial"/>
                <w:strike/>
                <w:noProof/>
                <w:spacing w:val="-2"/>
                <w:sz w:val="20"/>
                <w:szCs w:val="22"/>
              </w:rPr>
              <w:drawing>
                <wp:inline distT="0" distB="0" distL="0" distR="0" wp14:anchorId="342DF4AF" wp14:editId="62109D43">
                  <wp:extent cx="85725" cy="85725"/>
                  <wp:effectExtent l="19050" t="19050" r="28575" b="2857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has </w:t>
            </w:r>
            <w:r w:rsidRPr="00F257A5">
              <w:rPr>
                <w:rFonts w:ascii="Arial" w:hAnsi="Arial" w:cs="Arial"/>
                <w:strike/>
                <w:noProof/>
                <w:spacing w:val="-2"/>
                <w:sz w:val="20"/>
                <w:szCs w:val="22"/>
              </w:rPr>
              <w:drawing>
                <wp:inline distT="0" distB="0" distL="0" distR="0" wp14:anchorId="326DFC51" wp14:editId="40757542">
                  <wp:extent cx="85725" cy="85725"/>
                  <wp:effectExtent l="19050" t="19050" r="28575" b="2857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w:t>
            </w:r>
            <w:proofErr w:type="spellStart"/>
            <w:r w:rsidRPr="00F257A5">
              <w:rPr>
                <w:rFonts w:ascii="Arial" w:hAnsi="Arial" w:cs="Arial"/>
                <w:strike/>
                <w:spacing w:val="-2"/>
                <w:sz w:val="20"/>
                <w:szCs w:val="22"/>
              </w:rPr>
              <w:t>has</w:t>
            </w:r>
            <w:proofErr w:type="spellEnd"/>
            <w:r w:rsidRPr="00F257A5">
              <w:rPr>
                <w:rFonts w:ascii="Arial" w:hAnsi="Arial" w:cs="Arial"/>
                <w:strike/>
                <w:spacing w:val="-2"/>
                <w:sz w:val="20"/>
                <w:szCs w:val="22"/>
              </w:rPr>
              <w:t xml:space="preserve"> not been given.</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JU-05.0800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Review Hearing (At-Risk-Youth)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 xml:space="preserve">Throughout the form, change </w:t>
            </w:r>
            <w:r w:rsidRPr="00F257A5">
              <w:rPr>
                <w:rFonts w:ascii="Arial" w:hAnsi="Arial" w:cs="Arial"/>
                <w:spacing w:val="-2"/>
                <w:sz w:val="20"/>
                <w:szCs w:val="20"/>
              </w:rPr>
              <w:t>“DSHS”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335"/>
                <w:tab w:val="left" w:pos="695"/>
              </w:tabs>
              <w:overflowPunct w:val="0"/>
              <w:autoSpaceDE w:val="0"/>
              <w:autoSpaceDN w:val="0"/>
              <w:adjustRightInd w:val="0"/>
              <w:ind w:left="335"/>
              <w:textAlignment w:val="baseline"/>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Indian status:</w:t>
            </w:r>
          </w:p>
          <w:p w:rsidR="00F257A5" w:rsidRPr="00F257A5" w:rsidRDefault="00F257A5" w:rsidP="00E73EEB">
            <w:pPr>
              <w:tabs>
                <w:tab w:val="left" w:pos="-720"/>
                <w:tab w:val="left" w:pos="0"/>
              </w:tabs>
              <w:rPr>
                <w:rFonts w:ascii="Arial" w:hAnsi="Arial" w:cs="Arial"/>
                <w:sz w:val="20"/>
                <w:szCs w:val="22"/>
              </w:rPr>
            </w:pPr>
          </w:p>
          <w:p w:rsidR="00F257A5" w:rsidRPr="00F257A5" w:rsidRDefault="00F257A5" w:rsidP="00E73EEB">
            <w:pPr>
              <w:tabs>
                <w:tab w:val="left" w:pos="-720"/>
                <w:tab w:val="left" w:pos="0"/>
              </w:tabs>
              <w:rPr>
                <w:rFonts w:ascii="Arial" w:hAnsi="Arial" w:cs="Arial"/>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pacing w:val="-2"/>
                <w:sz w:val="20"/>
                <w:szCs w:val="22"/>
              </w:rPr>
              <w:tab/>
              <w:t>Does not apply.</w:t>
            </w:r>
          </w:p>
          <w:p w:rsidR="00F257A5" w:rsidRPr="00F257A5" w:rsidRDefault="00F257A5" w:rsidP="00E73EEB">
            <w:pPr>
              <w:tabs>
                <w:tab w:val="left" w:pos="723"/>
                <w:tab w:val="left" w:pos="1415"/>
              </w:tabs>
              <w:suppressAutoHyphens/>
              <w:ind w:left="1415" w:hanging="1415"/>
              <w:rPr>
                <w:rFonts w:ascii="Arial" w:hAnsi="Arial" w:cs="Arial"/>
                <w:sz w:val="20"/>
                <w:szCs w:val="22"/>
              </w:rPr>
            </w:pPr>
            <w:r w:rsidRPr="00F257A5">
              <w:rPr>
                <w:rFonts w:ascii="Arial" w:hAnsi="Arial" w:cs="Arial"/>
                <w:spacing w:val="-2"/>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w:t>
            </w:r>
            <w:r w:rsidRPr="00F257A5">
              <w:rPr>
                <w:rFonts w:ascii="Arial" w:hAnsi="Arial" w:cs="Arial"/>
                <w:b/>
                <w:sz w:val="20"/>
                <w:szCs w:val="22"/>
                <w:u w:val="single"/>
              </w:rPr>
              <w:t>not</w:t>
            </w:r>
            <w:r w:rsidRPr="00F257A5">
              <w:rPr>
                <w:rFonts w:ascii="Arial" w:hAnsi="Arial" w:cs="Arial"/>
                <w:sz w:val="20"/>
                <w:szCs w:val="22"/>
                <w:u w:val="single"/>
              </w:rPr>
              <w:t xml:space="preserve"> a reason to know the </w:t>
            </w:r>
            <w:r w:rsidRPr="00F257A5">
              <w:rPr>
                <w:rFonts w:ascii="Arial" w:hAnsi="Arial" w:cs="Arial"/>
                <w:sz w:val="20"/>
                <w:szCs w:val="22"/>
              </w:rPr>
              <w:t xml:space="preserve">child is </w:t>
            </w:r>
            <w:r w:rsidRPr="00F257A5">
              <w:rPr>
                <w:rFonts w:ascii="Arial" w:hAnsi="Arial" w:cs="Arial"/>
                <w:strike/>
                <w:sz w:val="20"/>
                <w:szCs w:val="22"/>
              </w:rPr>
              <w:t xml:space="preserve">not </w:t>
            </w:r>
            <w:r w:rsidRPr="00F257A5">
              <w:rPr>
                <w:rFonts w:ascii="Arial" w:hAnsi="Arial" w:cs="Arial"/>
                <w:sz w:val="20"/>
                <w:szCs w:val="22"/>
                <w:u w:val="single"/>
              </w:rPr>
              <w:t xml:space="preserve">an </w:t>
            </w:r>
            <w:r w:rsidRPr="00F257A5">
              <w:rPr>
                <w:rFonts w:ascii="Arial" w:hAnsi="Arial" w:cs="Arial"/>
                <w:sz w:val="20"/>
                <w:szCs w:val="22"/>
              </w:rPr>
              <w:t xml:space="preserve">Indian </w:t>
            </w:r>
            <w:r w:rsidRPr="00F257A5">
              <w:rPr>
                <w:rFonts w:ascii="Arial" w:hAnsi="Arial" w:cs="Arial"/>
                <w:sz w:val="20"/>
                <w:szCs w:val="22"/>
                <w:u w:val="single"/>
              </w:rPr>
              <w:t>child</w:t>
            </w:r>
            <w:r w:rsidRPr="00F257A5">
              <w:rPr>
                <w:rFonts w:ascii="Arial" w:hAnsi="Arial" w:cs="Arial"/>
                <w:sz w:val="20"/>
                <w:szCs w:val="22"/>
              </w:rPr>
              <w:t xml:space="preserve">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p>
          <w:p w:rsidR="00F257A5" w:rsidRPr="00F257A5" w:rsidRDefault="00F257A5" w:rsidP="00E73EEB">
            <w:pPr>
              <w:tabs>
                <w:tab w:val="left" w:pos="723"/>
                <w:tab w:val="left" w:pos="1415"/>
              </w:tabs>
              <w:suppressAutoHyphens/>
              <w:ind w:left="1415" w:hanging="1415"/>
              <w:rPr>
                <w:rFonts w:ascii="Arial" w:hAnsi="Arial" w:cs="Arial"/>
                <w:spacing w:val="-2"/>
                <w:sz w:val="20"/>
                <w:szCs w:val="22"/>
              </w:rPr>
            </w:pPr>
            <w:r w:rsidRPr="00F257A5">
              <w:rPr>
                <w:rFonts w:ascii="Arial" w:hAnsi="Arial" w:cs="Arial"/>
                <w:sz w:val="20"/>
                <w:szCs w:val="22"/>
              </w:rPr>
              <w:tab/>
            </w:r>
            <w:r w:rsidRPr="00F257A5">
              <w:rPr>
                <w:rFonts w:ascii="Arial" w:hAnsi="Arial" w:cs="Arial"/>
                <w:sz w:val="20"/>
                <w:szCs w:val="22"/>
              </w:rPr>
              <w:sym w:font="Wingdings" w:char="F071"/>
            </w:r>
            <w:r w:rsidRPr="00F257A5">
              <w:rPr>
                <w:rFonts w:ascii="Arial" w:hAnsi="Arial" w:cs="Arial"/>
                <w:sz w:val="20"/>
                <w:szCs w:val="22"/>
              </w:rPr>
              <w:tab/>
              <w:t>The</w:t>
            </w:r>
            <w:r w:rsidRPr="00F257A5">
              <w:rPr>
                <w:rFonts w:ascii="Arial" w:hAnsi="Arial" w:cs="Arial"/>
                <w:sz w:val="20"/>
                <w:szCs w:val="22"/>
                <w:u w:val="single"/>
              </w:rPr>
              <w:t xml:space="preserve">re is a reason to know the </w:t>
            </w:r>
            <w:r w:rsidRPr="00F257A5">
              <w:rPr>
                <w:rFonts w:ascii="Arial" w:hAnsi="Arial" w:cs="Arial"/>
                <w:sz w:val="20"/>
                <w:szCs w:val="22"/>
              </w:rPr>
              <w:t xml:space="preserve">child is </w:t>
            </w:r>
            <w:r w:rsidRPr="00F257A5">
              <w:rPr>
                <w:rFonts w:ascii="Arial" w:hAnsi="Arial" w:cs="Arial"/>
                <w:sz w:val="20"/>
                <w:szCs w:val="22"/>
                <w:u w:val="single"/>
              </w:rPr>
              <w:t xml:space="preserve">an </w:t>
            </w:r>
            <w:r w:rsidRPr="00F257A5">
              <w:rPr>
                <w:rFonts w:ascii="Arial" w:hAnsi="Arial" w:cs="Arial"/>
                <w:sz w:val="20"/>
                <w:szCs w:val="22"/>
              </w:rPr>
              <w:t>Indian</w:t>
            </w:r>
            <w:r w:rsidRPr="00F257A5">
              <w:rPr>
                <w:rFonts w:ascii="Arial" w:hAnsi="Arial" w:cs="Arial"/>
                <w:sz w:val="20"/>
                <w:szCs w:val="22"/>
                <w:u w:val="single"/>
              </w:rPr>
              <w:t xml:space="preserve"> child</w:t>
            </w:r>
            <w:r w:rsidRPr="00F257A5">
              <w:rPr>
                <w:rFonts w:ascii="Arial" w:hAnsi="Arial" w:cs="Arial"/>
                <w:sz w:val="20"/>
                <w:szCs w:val="22"/>
              </w:rPr>
              <w:t xml:space="preserve"> as defined in </w:t>
            </w:r>
            <w:r w:rsidRPr="00F257A5">
              <w:rPr>
                <w:rFonts w:ascii="Arial" w:hAnsi="Arial" w:cs="Arial"/>
                <w:sz w:val="20"/>
                <w:szCs w:val="22"/>
                <w:u w:val="single"/>
              </w:rPr>
              <w:t>RCW 13.38.040 and</w:t>
            </w:r>
            <w:r w:rsidRPr="00F257A5">
              <w:rPr>
                <w:rFonts w:ascii="Arial" w:hAnsi="Arial" w:cs="Arial"/>
                <w:sz w:val="20"/>
                <w:szCs w:val="22"/>
              </w:rPr>
              <w:t xml:space="preserve"> 25 U.S.C. 1903(4)</w:t>
            </w:r>
            <w:r w:rsidRPr="00F257A5">
              <w:rPr>
                <w:rFonts w:ascii="Arial" w:hAnsi="Arial" w:cs="Arial"/>
                <w:sz w:val="20"/>
                <w:szCs w:val="22"/>
                <w:u w:val="single"/>
              </w:rPr>
              <w:t>.</w:t>
            </w:r>
            <w:r w:rsidRPr="00F257A5">
              <w:rPr>
                <w:rFonts w:ascii="Arial" w:hAnsi="Arial" w:cs="Arial"/>
                <w:sz w:val="20"/>
                <w:szCs w:val="22"/>
              </w:rPr>
              <w:t xml:space="preserve"> </w:t>
            </w:r>
            <w:proofErr w:type="gramStart"/>
            <w:r w:rsidRPr="00F257A5">
              <w:rPr>
                <w:rFonts w:ascii="Arial" w:hAnsi="Arial" w:cs="Arial"/>
                <w:strike/>
                <w:sz w:val="20"/>
                <w:szCs w:val="22"/>
              </w:rPr>
              <w:t>and</w:t>
            </w:r>
            <w:proofErr w:type="gramEnd"/>
            <w:r w:rsidRPr="00F257A5">
              <w:rPr>
                <w:rFonts w:ascii="Arial" w:hAnsi="Arial" w:cs="Arial"/>
                <w:strike/>
                <w:sz w:val="20"/>
                <w:szCs w:val="22"/>
              </w:rPr>
              <w:t xml:space="preserve"> the notice required under RCW 13.32A.152(3) </w:t>
            </w:r>
            <w:r w:rsidRPr="00F257A5">
              <w:rPr>
                <w:rFonts w:ascii="Arial" w:hAnsi="Arial" w:cs="Arial"/>
                <w:strike/>
                <w:noProof/>
                <w:spacing w:val="-2"/>
                <w:sz w:val="20"/>
                <w:szCs w:val="22"/>
              </w:rPr>
              <w:drawing>
                <wp:inline distT="0" distB="0" distL="0" distR="0" wp14:anchorId="752049E7" wp14:editId="72C01674">
                  <wp:extent cx="85725" cy="85725"/>
                  <wp:effectExtent l="19050" t="19050" r="28575" b="2857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has </w:t>
            </w:r>
            <w:r w:rsidRPr="00F257A5">
              <w:rPr>
                <w:rFonts w:ascii="Arial" w:hAnsi="Arial" w:cs="Arial"/>
                <w:strike/>
                <w:noProof/>
                <w:spacing w:val="-2"/>
                <w:sz w:val="20"/>
                <w:szCs w:val="22"/>
              </w:rPr>
              <w:drawing>
                <wp:inline distT="0" distB="0" distL="0" distR="0" wp14:anchorId="4E2A63F0" wp14:editId="4B48DB82">
                  <wp:extent cx="85725" cy="85725"/>
                  <wp:effectExtent l="19050" t="19050" r="28575" b="2857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w="9525" cmpd="sng">
                            <a:solidFill>
                              <a:srgbClr val="000000"/>
                            </a:solidFill>
                            <a:miter lim="800000"/>
                            <a:headEnd/>
                            <a:tailEnd/>
                          </a:ln>
                          <a:effectLst/>
                        </pic:spPr>
                      </pic:pic>
                    </a:graphicData>
                  </a:graphic>
                </wp:inline>
              </w:drawing>
            </w:r>
            <w:r w:rsidRPr="00F257A5">
              <w:rPr>
                <w:rFonts w:ascii="Arial" w:hAnsi="Arial" w:cs="Arial"/>
                <w:strike/>
                <w:spacing w:val="-2"/>
                <w:sz w:val="20"/>
                <w:szCs w:val="22"/>
              </w:rPr>
              <w:t xml:space="preserve"> </w:t>
            </w:r>
            <w:proofErr w:type="spellStart"/>
            <w:r w:rsidRPr="00F257A5">
              <w:rPr>
                <w:rFonts w:ascii="Arial" w:hAnsi="Arial" w:cs="Arial"/>
                <w:strike/>
                <w:spacing w:val="-2"/>
                <w:sz w:val="20"/>
                <w:szCs w:val="22"/>
              </w:rPr>
              <w:t>has</w:t>
            </w:r>
            <w:proofErr w:type="spellEnd"/>
            <w:r w:rsidRPr="00F257A5">
              <w:rPr>
                <w:rFonts w:ascii="Arial" w:hAnsi="Arial" w:cs="Arial"/>
                <w:strike/>
                <w:spacing w:val="-2"/>
                <w:sz w:val="20"/>
                <w:szCs w:val="22"/>
              </w:rPr>
              <w:t xml:space="preserve"> not been given.</w:t>
            </w:r>
          </w:p>
        </w:tc>
      </w:tr>
      <w:tr w:rsidR="00F257A5" w:rsidRPr="00F257A5" w:rsidTr="00E73EEB">
        <w:trPr>
          <w:trHeight w:val="487"/>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7"/>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JU-05.0920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Order on Hearing re Contempt </w:t>
            </w:r>
            <w:r w:rsidRPr="00F257A5">
              <w:rPr>
                <w:rFonts w:ascii="Arial" w:hAnsi="Arial" w:cs="Arial"/>
                <w:b/>
                <w:spacing w:val="-2"/>
                <w:sz w:val="22"/>
                <w:szCs w:val="22"/>
              </w:rPr>
              <w:sym w:font="Wingdings" w:char="F071"/>
            </w:r>
            <w:r w:rsidRPr="00F257A5">
              <w:rPr>
                <w:rFonts w:ascii="Arial" w:hAnsi="Arial" w:cs="Arial"/>
                <w:b/>
                <w:spacing w:val="-2"/>
                <w:sz w:val="22"/>
                <w:szCs w:val="22"/>
              </w:rPr>
              <w:t xml:space="preserve"> Review Hearing (CHINS/At-Risk-Youth)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paragraph 2.1, “DSHS” to “DCYF.”</w:t>
            </w:r>
          </w:p>
        </w:tc>
      </w:tr>
      <w:tr w:rsidR="00F257A5" w:rsidRPr="00F257A5" w:rsidTr="00E73EEB">
        <w:trPr>
          <w:trHeight w:val="343"/>
        </w:trPr>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
                <w:sz w:val="22"/>
                <w:szCs w:val="22"/>
              </w:rPr>
            </w:pPr>
            <w:r w:rsidRPr="00F257A5">
              <w:rPr>
                <w:rFonts w:ascii="Arial" w:hAnsi="Arial" w:cs="Arial"/>
                <w:b/>
                <w:sz w:val="22"/>
                <w:szCs w:val="22"/>
              </w:rPr>
              <w:t>Juvenile Court Records – JU-10</w:t>
            </w:r>
          </w:p>
        </w:tc>
      </w:tr>
      <w:tr w:rsidR="00F257A5" w:rsidRPr="00F257A5" w:rsidTr="00E73EEB">
        <w:trPr>
          <w:trHeight w:val="622"/>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8"/>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z w:val="22"/>
                <w:szCs w:val="22"/>
              </w:rPr>
            </w:pPr>
            <w:r w:rsidRPr="00F257A5">
              <w:rPr>
                <w:rFonts w:ascii="Arial" w:hAnsi="Arial" w:cs="Arial"/>
                <w:sz w:val="20"/>
                <w:szCs w:val="22"/>
              </w:rPr>
              <w:t>JU 10.0220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rPr>
                <w:rFonts w:ascii="Arial" w:hAnsi="Arial" w:cs="Arial"/>
                <w:b/>
                <w:spacing w:val="-2"/>
                <w:sz w:val="22"/>
                <w:szCs w:val="22"/>
              </w:rPr>
            </w:pPr>
            <w:r w:rsidRPr="00F257A5">
              <w:rPr>
                <w:rFonts w:ascii="Arial" w:hAnsi="Arial" w:cs="Arial"/>
                <w:b/>
                <w:spacing w:val="-2"/>
                <w:sz w:val="22"/>
                <w:szCs w:val="22"/>
              </w:rPr>
              <w:t>Notice of Respondent’s Motion for Order to Correct or Destroy Improperly Retained Records</w:t>
            </w:r>
          </w:p>
          <w:p w:rsidR="00F257A5" w:rsidRPr="00F257A5" w:rsidRDefault="00F257A5" w:rsidP="00E73EEB">
            <w:pPr>
              <w:rPr>
                <w:rFonts w:ascii="Arial" w:hAnsi="Arial" w:cs="Arial"/>
                <w:sz w:val="20"/>
                <w:szCs w:val="20"/>
              </w:rPr>
            </w:pPr>
          </w:p>
          <w:p w:rsidR="00F257A5" w:rsidRPr="00F257A5" w:rsidRDefault="00F257A5" w:rsidP="00E73EEB">
            <w:pPr>
              <w:rPr>
                <w:rFonts w:ascii="Arial" w:hAnsi="Arial" w:cs="Arial"/>
                <w:sz w:val="20"/>
                <w:szCs w:val="20"/>
              </w:rPr>
            </w:pPr>
            <w:r w:rsidRPr="00F257A5">
              <w:rPr>
                <w:rFonts w:ascii="Arial" w:hAnsi="Arial" w:cs="Arial"/>
                <w:sz w:val="20"/>
                <w:szCs w:val="20"/>
              </w:rPr>
              <w:t>Immediately below the caption, in list of agencies receiving notice:</w:t>
            </w:r>
          </w:p>
          <w:p w:rsidR="00F257A5" w:rsidRPr="00F257A5" w:rsidRDefault="00F257A5" w:rsidP="00E73EEB">
            <w:pPr>
              <w:rPr>
                <w:rFonts w:ascii="Arial" w:hAnsi="Arial" w:cs="Arial"/>
                <w:sz w:val="20"/>
                <w:szCs w:val="20"/>
              </w:rPr>
            </w:pPr>
          </w:p>
          <w:p w:rsidR="00F257A5" w:rsidRPr="00F257A5" w:rsidRDefault="00F257A5" w:rsidP="00E73EEB">
            <w:pPr>
              <w:spacing w:after="120"/>
              <w:rPr>
                <w:rFonts w:ascii="Arial" w:hAnsi="Arial" w:cs="Arial"/>
                <w:sz w:val="20"/>
                <w:szCs w:val="20"/>
              </w:rPr>
            </w:pPr>
            <w:r w:rsidRPr="00F257A5">
              <w:rPr>
                <w:rFonts w:ascii="Arial" w:hAnsi="Arial" w:cs="Arial"/>
                <w:sz w:val="20"/>
                <w:szCs w:val="20"/>
              </w:rPr>
              <w:t>Add the following as the third line:</w:t>
            </w:r>
          </w:p>
          <w:p w:rsidR="00F257A5" w:rsidRPr="00F257A5" w:rsidRDefault="00F257A5" w:rsidP="00E73EEB">
            <w:pPr>
              <w:tabs>
                <w:tab w:val="left" w:pos="2024"/>
              </w:tabs>
              <w:spacing w:line="300" w:lineRule="atLeast"/>
              <w:ind w:left="335"/>
              <w:rPr>
                <w:rFonts w:ascii="Arial" w:hAnsi="Arial" w:cs="Arial"/>
                <w:sz w:val="20"/>
                <w:szCs w:val="22"/>
              </w:rPr>
            </w:pPr>
            <w:r w:rsidRPr="00F257A5">
              <w:rPr>
                <w:rFonts w:ascii="Arial" w:hAnsi="Arial" w:cs="Arial"/>
                <w:sz w:val="20"/>
                <w:szCs w:val="22"/>
              </w:rPr>
              <w:t>“</w:t>
            </w:r>
            <w:r w:rsidRPr="00F257A5">
              <w:rPr>
                <w:rFonts w:ascii="Arial" w:hAnsi="Arial" w:cs="Arial"/>
                <w:sz w:val="20"/>
                <w:szCs w:val="22"/>
                <w:u w:val="single"/>
              </w:rPr>
              <w:t>TO:_______________</w:t>
            </w:r>
            <w:r w:rsidRPr="00F257A5">
              <w:rPr>
                <w:rFonts w:ascii="Arial" w:hAnsi="Arial" w:cs="Arial"/>
                <w:sz w:val="20"/>
                <w:szCs w:val="22"/>
              </w:rPr>
              <w:t xml:space="preserve"> </w:t>
            </w:r>
            <w:r w:rsidRPr="00F257A5">
              <w:rPr>
                <w:rFonts w:ascii="Arial" w:hAnsi="Arial" w:cs="Arial"/>
                <w:sz w:val="20"/>
                <w:szCs w:val="22"/>
                <w:u w:val="single"/>
              </w:rPr>
              <w:t>Office of the Washington State Attorney General</w:t>
            </w:r>
            <w:r w:rsidRPr="00F257A5">
              <w:rPr>
                <w:rFonts w:ascii="Arial" w:hAnsi="Arial" w:cs="Arial"/>
                <w:sz w:val="20"/>
                <w:szCs w:val="22"/>
              </w:rPr>
              <w:t>”</w:t>
            </w:r>
          </w:p>
          <w:p w:rsidR="00F257A5" w:rsidRPr="00F257A5" w:rsidRDefault="00F257A5" w:rsidP="00E73EEB">
            <w:pPr>
              <w:rPr>
                <w:rFonts w:ascii="Arial" w:hAnsi="Arial" w:cs="Arial"/>
                <w:sz w:val="20"/>
                <w:szCs w:val="20"/>
              </w:rPr>
            </w:pPr>
          </w:p>
          <w:p w:rsidR="00F257A5" w:rsidRPr="00F257A5" w:rsidRDefault="00F257A5" w:rsidP="00E73EEB">
            <w:pPr>
              <w:spacing w:after="120"/>
              <w:rPr>
                <w:rFonts w:ascii="Arial" w:hAnsi="Arial" w:cs="Arial"/>
                <w:sz w:val="20"/>
                <w:szCs w:val="20"/>
              </w:rPr>
            </w:pPr>
            <w:r w:rsidRPr="00F257A5">
              <w:rPr>
                <w:rFonts w:ascii="Arial" w:hAnsi="Arial" w:cs="Arial"/>
                <w:sz w:val="20"/>
                <w:szCs w:val="20"/>
              </w:rPr>
              <w:t>Change the seventh line as follows:</w:t>
            </w:r>
          </w:p>
          <w:p w:rsidR="00F257A5" w:rsidRPr="00F257A5" w:rsidRDefault="00F257A5" w:rsidP="00E73EEB">
            <w:pPr>
              <w:tabs>
                <w:tab w:val="left" w:pos="1166"/>
              </w:tabs>
              <w:ind w:left="335"/>
              <w:rPr>
                <w:rFonts w:ascii="Arial" w:hAnsi="Arial" w:cs="Arial"/>
                <w:sz w:val="20"/>
                <w:szCs w:val="20"/>
              </w:rPr>
            </w:pPr>
            <w:r w:rsidRPr="00F257A5">
              <w:rPr>
                <w:rFonts w:ascii="Arial" w:hAnsi="Arial" w:cs="Arial"/>
                <w:sz w:val="20"/>
                <w:szCs w:val="22"/>
              </w:rPr>
              <w:t>“TO:</w:t>
            </w:r>
            <w:r w:rsidRPr="00F257A5">
              <w:rPr>
                <w:rFonts w:ascii="Arial" w:hAnsi="Arial" w:cs="Arial"/>
                <w:sz w:val="20"/>
                <w:szCs w:val="22"/>
              </w:rPr>
              <w:tab/>
            </w:r>
            <w:r w:rsidRPr="00F257A5">
              <w:rPr>
                <w:rFonts w:ascii="Arial" w:hAnsi="Arial" w:cs="Arial"/>
                <w:strike/>
                <w:sz w:val="20"/>
                <w:szCs w:val="22"/>
              </w:rPr>
              <w:t xml:space="preserve">Juvenile </w:t>
            </w:r>
            <w:r w:rsidRPr="00F257A5">
              <w:rPr>
                <w:rFonts w:ascii="Arial" w:hAnsi="Arial" w:cs="Arial"/>
                <w:sz w:val="20"/>
                <w:szCs w:val="22"/>
              </w:rPr>
              <w:t>Rehabilitation Administration (DSHS)”</w:t>
            </w:r>
          </w:p>
          <w:p w:rsidR="00F257A5" w:rsidRPr="00F257A5" w:rsidRDefault="00F257A5" w:rsidP="00E73EEB">
            <w:pPr>
              <w:rPr>
                <w:rFonts w:ascii="Arial" w:hAnsi="Arial" w:cs="Arial"/>
                <w:sz w:val="20"/>
                <w:szCs w:val="20"/>
              </w:rPr>
            </w:pPr>
          </w:p>
          <w:p w:rsidR="00F257A5" w:rsidRPr="00F257A5" w:rsidRDefault="00F257A5" w:rsidP="00E73EEB">
            <w:pPr>
              <w:spacing w:after="120"/>
              <w:rPr>
                <w:rFonts w:ascii="Arial" w:hAnsi="Arial" w:cs="Arial"/>
                <w:sz w:val="20"/>
                <w:szCs w:val="20"/>
              </w:rPr>
            </w:pPr>
            <w:r w:rsidRPr="00F257A5">
              <w:rPr>
                <w:rFonts w:ascii="Arial" w:hAnsi="Arial" w:cs="Arial"/>
                <w:sz w:val="20"/>
                <w:szCs w:val="20"/>
              </w:rPr>
              <w:t>Add the following as the eighth line:</w:t>
            </w:r>
          </w:p>
          <w:p w:rsidR="00F257A5" w:rsidRPr="00F257A5" w:rsidRDefault="00F257A5" w:rsidP="00E73EEB">
            <w:pPr>
              <w:tabs>
                <w:tab w:val="left" w:pos="1235"/>
              </w:tabs>
              <w:ind w:left="335"/>
              <w:rPr>
                <w:rFonts w:ascii="Arial" w:hAnsi="Arial" w:cs="Arial"/>
                <w:sz w:val="20"/>
                <w:szCs w:val="20"/>
              </w:rPr>
            </w:pPr>
            <w:r w:rsidRPr="00F257A5">
              <w:rPr>
                <w:rFonts w:ascii="Arial" w:hAnsi="Arial" w:cs="Arial"/>
                <w:sz w:val="20"/>
                <w:szCs w:val="20"/>
              </w:rPr>
              <w:t>“</w:t>
            </w:r>
            <w:r w:rsidRPr="00F257A5">
              <w:rPr>
                <w:rFonts w:ascii="Arial" w:hAnsi="Arial" w:cs="Arial"/>
                <w:sz w:val="20"/>
                <w:szCs w:val="22"/>
                <w:u w:val="single"/>
              </w:rPr>
              <w:t>TO:</w:t>
            </w:r>
            <w:r w:rsidRPr="00F257A5">
              <w:rPr>
                <w:rFonts w:ascii="Arial" w:hAnsi="Arial" w:cs="Arial"/>
                <w:sz w:val="20"/>
                <w:szCs w:val="22"/>
              </w:rPr>
              <w:tab/>
            </w:r>
            <w:r w:rsidRPr="00F257A5">
              <w:rPr>
                <w:rFonts w:ascii="Arial" w:hAnsi="Arial" w:cs="Arial"/>
                <w:sz w:val="20"/>
                <w:szCs w:val="22"/>
                <w:u w:val="single"/>
              </w:rPr>
              <w:t>Department of Children, Youth, and Families (DCYF)”</w:t>
            </w:r>
          </w:p>
        </w:tc>
      </w:tr>
      <w:tr w:rsidR="00F257A5" w:rsidRPr="00F257A5" w:rsidTr="00E73EEB">
        <w:trPr>
          <w:trHeight w:val="307"/>
        </w:trPr>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
                <w:sz w:val="22"/>
                <w:szCs w:val="22"/>
              </w:rPr>
            </w:pPr>
            <w:r w:rsidRPr="00F257A5">
              <w:rPr>
                <w:rFonts w:ascii="Arial" w:hAnsi="Arial" w:cs="Arial"/>
                <w:b/>
                <w:spacing w:val="-2"/>
              </w:rPr>
              <w:t>Petition for Review of Out-of-Home Placement – JU–12</w:t>
            </w:r>
          </w:p>
        </w:tc>
      </w:tr>
      <w:tr w:rsidR="00F257A5" w:rsidRPr="00F257A5" w:rsidTr="00E73EEB">
        <w:trPr>
          <w:trHeight w:val="433"/>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9"/>
              </w:numPr>
              <w:ind w:left="360"/>
              <w:contextualSpacing/>
              <w:rPr>
                <w:rFonts w:ascii="Arial" w:hAnsi="Arial" w:cs="Arial"/>
                <w:sz w:val="22"/>
                <w:szCs w:val="22"/>
              </w:rPr>
            </w:pPr>
          </w:p>
        </w:tc>
        <w:tc>
          <w:tcPr>
            <w:tcW w:w="1897" w:type="dxa"/>
            <w:gridSpan w:val="2"/>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JU-12.0100</w:t>
            </w:r>
          </w:p>
        </w:tc>
        <w:tc>
          <w:tcPr>
            <w:tcW w:w="7038"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Petition for Review of Out-Of-Home Placement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1.5, “Child’s Indian status,”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s>
              <w:spacing w:line="360" w:lineRule="auto"/>
              <w:ind w:left="328" w:right="-360"/>
              <w:jc w:val="both"/>
              <w:rPr>
                <w:rFonts w:ascii="Arial" w:hAnsi="Arial" w:cs="Arial"/>
                <w:sz w:val="20"/>
                <w:szCs w:val="22"/>
              </w:rPr>
            </w:pPr>
            <w:r w:rsidRPr="00F257A5">
              <w:rPr>
                <w:rFonts w:ascii="Arial" w:hAnsi="Arial" w:cs="Arial"/>
                <w:sz w:val="20"/>
                <w:szCs w:val="22"/>
              </w:rPr>
              <w:t>“1.5</w:t>
            </w:r>
            <w:r w:rsidRPr="00F257A5">
              <w:rPr>
                <w:rFonts w:ascii="Arial" w:hAnsi="Arial" w:cs="Arial"/>
                <w:sz w:val="20"/>
                <w:szCs w:val="22"/>
              </w:rPr>
              <w:tab/>
              <w:t>Child’s Indian status:</w:t>
            </w:r>
          </w:p>
          <w:p w:rsidR="00F257A5" w:rsidRPr="00F257A5" w:rsidRDefault="00F257A5" w:rsidP="00E73EEB">
            <w:pPr>
              <w:tabs>
                <w:tab w:val="left" w:pos="720"/>
              </w:tabs>
              <w:ind w:left="720"/>
              <w:rPr>
                <w:rFonts w:ascii="Arial" w:hAnsi="Arial" w:cs="Arial"/>
                <w:strike/>
                <w:sz w:val="20"/>
                <w:szCs w:val="22"/>
              </w:rPr>
            </w:pPr>
            <w:r w:rsidRPr="00F257A5">
              <w:rPr>
                <w:rFonts w:ascii="Arial" w:hAnsi="Arial" w:cs="Arial"/>
                <w:strike/>
                <w:sz w:val="20"/>
                <w:szCs w:val="22"/>
              </w:rPr>
              <w:t xml:space="preserve">The petitioner has made the following efforts and cannot determine whether the child is an Indian child as defined Laws of 2011, </w:t>
            </w:r>
            <w:proofErr w:type="spellStart"/>
            <w:r w:rsidRPr="00F257A5">
              <w:rPr>
                <w:rFonts w:ascii="Arial" w:hAnsi="Arial" w:cs="Arial"/>
                <w:strike/>
                <w:sz w:val="20"/>
                <w:szCs w:val="22"/>
              </w:rPr>
              <w:t>ch.</w:t>
            </w:r>
            <w:proofErr w:type="spellEnd"/>
            <w:r w:rsidRPr="00F257A5">
              <w:rPr>
                <w:rFonts w:ascii="Arial" w:hAnsi="Arial" w:cs="Arial"/>
                <w:strike/>
                <w:sz w:val="20"/>
                <w:szCs w:val="22"/>
              </w:rPr>
              <w:t xml:space="preserve"> 309, §4:</w:t>
            </w:r>
          </w:p>
          <w:p w:rsidR="00F257A5" w:rsidRPr="00F257A5" w:rsidRDefault="00F257A5" w:rsidP="00E73EEB">
            <w:pPr>
              <w:tabs>
                <w:tab w:val="left" w:pos="6679"/>
                <w:tab w:val="left" w:pos="9180"/>
              </w:tabs>
              <w:spacing w:before="120" w:line="360" w:lineRule="auto"/>
              <w:ind w:left="720"/>
              <w:rPr>
                <w:rFonts w:ascii="Arial" w:hAnsi="Arial" w:cs="Arial"/>
                <w:strike/>
                <w:sz w:val="20"/>
                <w:szCs w:val="22"/>
                <w:u w:val="single"/>
              </w:rPr>
            </w:pPr>
            <w:r w:rsidRPr="00F257A5">
              <w:rPr>
                <w:rFonts w:ascii="Arial" w:hAnsi="Arial" w:cs="Arial"/>
                <w:strike/>
                <w:sz w:val="20"/>
                <w:szCs w:val="22"/>
                <w:u w:val="single"/>
              </w:rPr>
              <w:tab/>
            </w:r>
          </w:p>
          <w:p w:rsidR="00F257A5" w:rsidRPr="00F257A5" w:rsidRDefault="00F257A5" w:rsidP="00E73EEB">
            <w:pPr>
              <w:tabs>
                <w:tab w:val="left" w:pos="6679"/>
                <w:tab w:val="left" w:pos="9180"/>
              </w:tabs>
              <w:spacing w:line="360" w:lineRule="auto"/>
              <w:ind w:left="720"/>
              <w:rPr>
                <w:rFonts w:ascii="Arial" w:hAnsi="Arial" w:cs="Arial"/>
                <w:strike/>
                <w:sz w:val="20"/>
                <w:szCs w:val="22"/>
              </w:rPr>
            </w:pPr>
            <w:r w:rsidRPr="00F257A5">
              <w:rPr>
                <w:rFonts w:ascii="Arial" w:hAnsi="Arial" w:cs="Arial"/>
                <w:strike/>
                <w:sz w:val="20"/>
                <w:szCs w:val="22"/>
                <w:u w:val="single"/>
              </w:rPr>
              <w:tab/>
            </w:r>
            <w:r w:rsidRPr="00F257A5">
              <w:rPr>
                <w:rFonts w:ascii="Arial" w:hAnsi="Arial" w:cs="Arial"/>
                <w:strike/>
                <w:sz w:val="20"/>
                <w:szCs w:val="22"/>
              </w:rPr>
              <w:t>.</w:t>
            </w:r>
          </w:p>
          <w:p w:rsidR="00F257A5" w:rsidRPr="00F257A5" w:rsidRDefault="00F257A5" w:rsidP="00E73EEB">
            <w:pPr>
              <w:tabs>
                <w:tab w:val="left" w:pos="1440"/>
              </w:tabs>
              <w:ind w:left="1440" w:hanging="720"/>
              <w:rPr>
                <w:rFonts w:ascii="Arial" w:hAnsi="Arial" w:cs="Arial"/>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t xml:space="preserve">Based upon the following, </w:t>
            </w:r>
            <w:r w:rsidRPr="00F257A5">
              <w:rPr>
                <w:rFonts w:ascii="Arial" w:hAnsi="Arial" w:cs="Arial"/>
                <w:sz w:val="20"/>
                <w:szCs w:val="22"/>
                <w:u w:val="single"/>
              </w:rPr>
              <w:t>the petitioner does not have reason to know</w:t>
            </w:r>
            <w:r w:rsidRPr="00F257A5">
              <w:rPr>
                <w:rFonts w:ascii="Arial" w:hAnsi="Arial" w:cs="Arial"/>
                <w:sz w:val="20"/>
                <w:szCs w:val="22"/>
              </w:rPr>
              <w:t xml:space="preserve"> the child is </w:t>
            </w:r>
            <w:r w:rsidRPr="00F257A5">
              <w:rPr>
                <w:rFonts w:ascii="Arial" w:hAnsi="Arial" w:cs="Arial"/>
                <w:strike/>
                <w:sz w:val="20"/>
                <w:szCs w:val="22"/>
              </w:rPr>
              <w:t xml:space="preserve">not </w:t>
            </w:r>
            <w:r w:rsidRPr="00F257A5">
              <w:rPr>
                <w:rFonts w:ascii="Arial" w:hAnsi="Arial" w:cs="Arial"/>
                <w:sz w:val="20"/>
                <w:szCs w:val="22"/>
              </w:rPr>
              <w:t xml:space="preserve">an Indian child as defined in </w:t>
            </w:r>
            <w:r w:rsidRPr="00F257A5">
              <w:rPr>
                <w:rFonts w:ascii="Arial" w:hAnsi="Arial" w:cs="Arial"/>
                <w:strike/>
                <w:sz w:val="20"/>
                <w:szCs w:val="22"/>
              </w:rPr>
              <w:t xml:space="preserve">Laws of 2011, </w:t>
            </w:r>
            <w:proofErr w:type="spellStart"/>
            <w:r w:rsidRPr="00F257A5">
              <w:rPr>
                <w:rFonts w:ascii="Arial" w:hAnsi="Arial" w:cs="Arial"/>
                <w:strike/>
                <w:sz w:val="20"/>
                <w:szCs w:val="22"/>
              </w:rPr>
              <w:t>ch.</w:t>
            </w:r>
            <w:proofErr w:type="spellEnd"/>
            <w:r w:rsidRPr="00F257A5">
              <w:rPr>
                <w:rFonts w:ascii="Arial" w:hAnsi="Arial" w:cs="Arial"/>
                <w:strike/>
                <w:sz w:val="20"/>
                <w:szCs w:val="22"/>
              </w:rPr>
              <w:t xml:space="preserve"> 309, §4</w:t>
            </w:r>
            <w:r w:rsidRPr="00F257A5">
              <w:rPr>
                <w:rFonts w:ascii="Arial" w:hAnsi="Arial" w:cs="Arial"/>
                <w:sz w:val="20"/>
                <w:szCs w:val="22"/>
                <w:u w:val="single"/>
              </w:rPr>
              <w:t>RCW 13.38.040 and 25 U.S.C. § 1903(4)</w:t>
            </w:r>
            <w:r w:rsidRPr="00F257A5">
              <w:rPr>
                <w:rFonts w:ascii="Arial" w:hAnsi="Arial" w:cs="Arial"/>
                <w:sz w:val="20"/>
                <w:szCs w:val="22"/>
              </w:rPr>
              <w:t xml:space="preserve">, and the </w:t>
            </w:r>
            <w:proofErr w:type="spellStart"/>
            <w:r w:rsidRPr="00F257A5">
              <w:rPr>
                <w:rFonts w:ascii="Arial" w:hAnsi="Arial" w:cs="Arial"/>
                <w:sz w:val="20"/>
                <w:szCs w:val="22"/>
                <w:u w:val="single"/>
              </w:rPr>
              <w:t>F</w:t>
            </w:r>
            <w:r w:rsidRPr="00F257A5">
              <w:rPr>
                <w:rFonts w:ascii="Arial" w:hAnsi="Arial" w:cs="Arial"/>
                <w:strike/>
                <w:sz w:val="20"/>
                <w:szCs w:val="22"/>
              </w:rPr>
              <w:t>f</w:t>
            </w:r>
            <w:r w:rsidRPr="00F257A5">
              <w:rPr>
                <w:rFonts w:ascii="Arial" w:hAnsi="Arial" w:cs="Arial"/>
                <w:sz w:val="20"/>
                <w:szCs w:val="22"/>
              </w:rPr>
              <w:t>ederal</w:t>
            </w:r>
            <w:proofErr w:type="spellEnd"/>
            <w:r w:rsidRPr="00F257A5">
              <w:rPr>
                <w:rFonts w:ascii="Arial" w:hAnsi="Arial" w:cs="Arial"/>
                <w:sz w:val="20"/>
                <w:szCs w:val="22"/>
              </w:rPr>
              <w:t xml:space="preserve"> and Washington State Indian Child Welfare Acts do not apply to </w:t>
            </w:r>
            <w:r w:rsidRPr="00F257A5">
              <w:rPr>
                <w:rFonts w:ascii="Arial" w:hAnsi="Arial" w:cs="Arial"/>
                <w:strike/>
                <w:sz w:val="20"/>
                <w:szCs w:val="22"/>
              </w:rPr>
              <w:t xml:space="preserve">these </w:t>
            </w:r>
            <w:r w:rsidRPr="00F257A5">
              <w:rPr>
                <w:rFonts w:ascii="Arial" w:hAnsi="Arial" w:cs="Arial"/>
                <w:sz w:val="20"/>
                <w:szCs w:val="22"/>
                <w:u w:val="single"/>
              </w:rPr>
              <w:t xml:space="preserve">this </w:t>
            </w:r>
            <w:r w:rsidRPr="00F257A5">
              <w:rPr>
                <w:rFonts w:ascii="Arial" w:hAnsi="Arial" w:cs="Arial"/>
                <w:sz w:val="20"/>
                <w:szCs w:val="22"/>
              </w:rPr>
              <w:t>proceeding</w:t>
            </w:r>
            <w:r w:rsidRPr="00F257A5">
              <w:rPr>
                <w:rFonts w:ascii="Arial" w:hAnsi="Arial" w:cs="Arial"/>
                <w:strike/>
                <w:sz w:val="20"/>
                <w:szCs w:val="22"/>
              </w:rPr>
              <w:t>s</w:t>
            </w:r>
            <w:r w:rsidRPr="00F257A5">
              <w:rPr>
                <w:rFonts w:ascii="Arial" w:hAnsi="Arial" w:cs="Arial"/>
                <w:sz w:val="20"/>
                <w:szCs w:val="22"/>
              </w:rPr>
              <w:t>:</w:t>
            </w:r>
          </w:p>
          <w:p w:rsidR="00F257A5" w:rsidRPr="00F257A5" w:rsidRDefault="00F257A5" w:rsidP="00E73EEB">
            <w:pPr>
              <w:tabs>
                <w:tab w:val="left" w:pos="1440"/>
                <w:tab w:val="left" w:pos="6688"/>
                <w:tab w:val="left" w:pos="9180"/>
              </w:tabs>
              <w:spacing w:before="120" w:line="360" w:lineRule="auto"/>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1440"/>
                <w:tab w:val="left" w:pos="6688"/>
                <w:tab w:val="left" w:pos="9180"/>
              </w:tabs>
              <w:spacing w:line="360" w:lineRule="auto"/>
              <w:ind w:left="1440"/>
              <w:rPr>
                <w:rFonts w:ascii="Arial" w:hAnsi="Arial" w:cs="Arial"/>
                <w:sz w:val="20"/>
                <w:szCs w:val="22"/>
              </w:rPr>
            </w:pPr>
            <w:r w:rsidRPr="00F257A5">
              <w:rPr>
                <w:rFonts w:ascii="Arial" w:hAnsi="Arial" w:cs="Arial"/>
                <w:sz w:val="20"/>
                <w:szCs w:val="22"/>
                <w:u w:val="single"/>
              </w:rPr>
              <w:tab/>
            </w:r>
            <w:r w:rsidRPr="00F257A5">
              <w:rPr>
                <w:rFonts w:ascii="Arial" w:hAnsi="Arial" w:cs="Arial"/>
                <w:sz w:val="20"/>
                <w:szCs w:val="22"/>
              </w:rPr>
              <w:t>.</w:t>
            </w:r>
          </w:p>
          <w:p w:rsidR="00F257A5" w:rsidRPr="00F257A5" w:rsidRDefault="00F257A5" w:rsidP="00E73EEB">
            <w:pPr>
              <w:tabs>
                <w:tab w:val="left" w:pos="1440"/>
              </w:tabs>
              <w:ind w:left="1440" w:hanging="720"/>
              <w:rPr>
                <w:rFonts w:ascii="Arial" w:hAnsi="Arial" w:cs="Arial"/>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t xml:space="preserve">Based upon the following, </w:t>
            </w:r>
            <w:r w:rsidRPr="00F257A5">
              <w:rPr>
                <w:rFonts w:ascii="Arial" w:hAnsi="Arial" w:cs="Arial"/>
                <w:sz w:val="20"/>
                <w:szCs w:val="22"/>
                <w:u w:val="single"/>
              </w:rPr>
              <w:t xml:space="preserve">the petitioner knows or has reason to know </w:t>
            </w:r>
            <w:r w:rsidRPr="00F257A5">
              <w:rPr>
                <w:rFonts w:ascii="Arial" w:hAnsi="Arial" w:cs="Arial"/>
                <w:sz w:val="20"/>
                <w:szCs w:val="22"/>
              </w:rPr>
              <w:t xml:space="preserve">the child is an Indian child as defined in </w:t>
            </w:r>
            <w:r w:rsidRPr="00F257A5">
              <w:rPr>
                <w:rFonts w:ascii="Arial" w:hAnsi="Arial" w:cs="Arial"/>
                <w:sz w:val="20"/>
                <w:szCs w:val="22"/>
                <w:u w:val="single"/>
              </w:rPr>
              <w:t>RCW 13.38.040 and 25 U.S.C. § 1903(4)</w:t>
            </w:r>
            <w:r w:rsidRPr="00F257A5">
              <w:rPr>
                <w:rFonts w:ascii="Arial" w:hAnsi="Arial" w:cs="Arial"/>
                <w:strike/>
                <w:sz w:val="20"/>
                <w:szCs w:val="22"/>
              </w:rPr>
              <w:t xml:space="preserve">Laws of 2011, </w:t>
            </w:r>
            <w:proofErr w:type="spellStart"/>
            <w:r w:rsidRPr="00F257A5">
              <w:rPr>
                <w:rFonts w:ascii="Arial" w:hAnsi="Arial" w:cs="Arial"/>
                <w:strike/>
                <w:sz w:val="20"/>
                <w:szCs w:val="22"/>
              </w:rPr>
              <w:t>ch.</w:t>
            </w:r>
            <w:proofErr w:type="spellEnd"/>
            <w:r w:rsidRPr="00F257A5">
              <w:rPr>
                <w:rFonts w:ascii="Arial" w:hAnsi="Arial" w:cs="Arial"/>
                <w:strike/>
                <w:sz w:val="20"/>
                <w:szCs w:val="22"/>
              </w:rPr>
              <w:t xml:space="preserve"> 309, §4 </w:t>
            </w:r>
            <w:r w:rsidRPr="00F257A5">
              <w:rPr>
                <w:rFonts w:ascii="Arial" w:hAnsi="Arial" w:cs="Arial"/>
                <w:sz w:val="20"/>
                <w:szCs w:val="22"/>
              </w:rPr>
              <w:t xml:space="preserve">and the </w:t>
            </w:r>
            <w:proofErr w:type="spellStart"/>
            <w:r w:rsidRPr="00F257A5">
              <w:rPr>
                <w:rFonts w:ascii="Arial" w:hAnsi="Arial" w:cs="Arial"/>
                <w:strike/>
                <w:sz w:val="20"/>
                <w:szCs w:val="22"/>
              </w:rPr>
              <w:t>f</w:t>
            </w:r>
            <w:r w:rsidRPr="00F257A5">
              <w:rPr>
                <w:rFonts w:ascii="Arial" w:hAnsi="Arial" w:cs="Arial"/>
                <w:sz w:val="20"/>
                <w:szCs w:val="22"/>
                <w:u w:val="single"/>
              </w:rPr>
              <w:t>F</w:t>
            </w:r>
            <w:r w:rsidRPr="00F257A5">
              <w:rPr>
                <w:rFonts w:ascii="Arial" w:hAnsi="Arial" w:cs="Arial"/>
                <w:sz w:val="20"/>
                <w:szCs w:val="22"/>
              </w:rPr>
              <w:t>ederal</w:t>
            </w:r>
            <w:proofErr w:type="spellEnd"/>
            <w:r w:rsidRPr="00F257A5">
              <w:rPr>
                <w:rFonts w:ascii="Arial" w:hAnsi="Arial" w:cs="Arial"/>
                <w:sz w:val="20"/>
                <w:szCs w:val="22"/>
              </w:rPr>
              <w:t xml:space="preserve"> and Washington State Indian Child Welfare Acts do apply to </w:t>
            </w:r>
            <w:r w:rsidRPr="00F257A5">
              <w:rPr>
                <w:rFonts w:ascii="Arial" w:hAnsi="Arial" w:cs="Arial"/>
                <w:strike/>
                <w:sz w:val="20"/>
                <w:szCs w:val="22"/>
              </w:rPr>
              <w:t xml:space="preserve">these </w:t>
            </w:r>
            <w:r w:rsidRPr="00F257A5">
              <w:rPr>
                <w:rFonts w:ascii="Arial" w:hAnsi="Arial" w:cs="Arial"/>
                <w:sz w:val="20"/>
                <w:szCs w:val="22"/>
                <w:u w:val="single"/>
              </w:rPr>
              <w:t xml:space="preserve">this </w:t>
            </w:r>
            <w:r w:rsidRPr="00F257A5">
              <w:rPr>
                <w:rFonts w:ascii="Arial" w:hAnsi="Arial" w:cs="Arial"/>
                <w:sz w:val="20"/>
                <w:szCs w:val="22"/>
              </w:rPr>
              <w:t>proceeding</w:t>
            </w:r>
            <w:r w:rsidRPr="00F257A5">
              <w:rPr>
                <w:rFonts w:ascii="Arial" w:hAnsi="Arial" w:cs="Arial"/>
                <w:strike/>
                <w:sz w:val="20"/>
                <w:szCs w:val="22"/>
              </w:rPr>
              <w:t>s</w:t>
            </w:r>
            <w:r w:rsidRPr="00F257A5">
              <w:rPr>
                <w:rFonts w:ascii="Arial" w:hAnsi="Arial" w:cs="Arial"/>
                <w:sz w:val="20"/>
                <w:szCs w:val="22"/>
              </w:rPr>
              <w:t xml:space="preserve">: </w:t>
            </w:r>
          </w:p>
          <w:p w:rsidR="00F257A5" w:rsidRPr="00F257A5" w:rsidRDefault="00F257A5" w:rsidP="00E73EEB">
            <w:pPr>
              <w:tabs>
                <w:tab w:val="left" w:pos="1440"/>
                <w:tab w:val="left" w:pos="6679"/>
                <w:tab w:val="left" w:pos="9180"/>
              </w:tabs>
              <w:spacing w:before="120" w:line="360" w:lineRule="auto"/>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1440"/>
                <w:tab w:val="left" w:pos="6688"/>
                <w:tab w:val="left" w:pos="9180"/>
              </w:tabs>
              <w:spacing w:line="360" w:lineRule="auto"/>
              <w:ind w:left="1440"/>
              <w:rPr>
                <w:rFonts w:ascii="Arial" w:hAnsi="Arial" w:cs="Arial"/>
                <w:sz w:val="20"/>
                <w:szCs w:val="22"/>
              </w:rPr>
            </w:pPr>
            <w:r w:rsidRPr="00F257A5">
              <w:rPr>
                <w:rFonts w:ascii="Arial" w:hAnsi="Arial" w:cs="Arial"/>
                <w:sz w:val="20"/>
                <w:szCs w:val="22"/>
                <w:u w:val="single"/>
              </w:rPr>
              <w:tab/>
            </w:r>
            <w:r w:rsidRPr="00F257A5">
              <w:rPr>
                <w:rFonts w:ascii="Arial" w:hAnsi="Arial" w:cs="Arial"/>
                <w:sz w:val="20"/>
                <w:szCs w:val="22"/>
              </w:rPr>
              <w:t>.</w:t>
            </w:r>
          </w:p>
          <w:p w:rsidR="00F257A5" w:rsidRPr="00F257A5" w:rsidRDefault="00F257A5" w:rsidP="00E73EEB">
            <w:pPr>
              <w:tabs>
                <w:tab w:val="left" w:pos="1440"/>
              </w:tabs>
              <w:ind w:left="1440" w:hanging="720"/>
              <w:rPr>
                <w:rFonts w:ascii="Arial" w:hAnsi="Arial" w:cs="Arial"/>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t xml:space="preserve">The petitioner has made the following preliminary efforts to provide notice of </w:t>
            </w:r>
            <w:r w:rsidRPr="00F257A5">
              <w:rPr>
                <w:rFonts w:ascii="Arial" w:hAnsi="Arial" w:cs="Arial"/>
                <w:strike/>
                <w:sz w:val="20"/>
                <w:szCs w:val="22"/>
              </w:rPr>
              <w:t xml:space="preserve">these </w:t>
            </w:r>
            <w:r w:rsidRPr="00F257A5">
              <w:rPr>
                <w:rFonts w:ascii="Arial" w:hAnsi="Arial" w:cs="Arial"/>
                <w:sz w:val="20"/>
                <w:szCs w:val="22"/>
                <w:u w:val="single"/>
              </w:rPr>
              <w:t xml:space="preserve">this </w:t>
            </w:r>
            <w:r w:rsidRPr="00F257A5">
              <w:rPr>
                <w:rFonts w:ascii="Arial" w:hAnsi="Arial" w:cs="Arial"/>
                <w:sz w:val="20"/>
                <w:szCs w:val="22"/>
              </w:rPr>
              <w:t>proceeding</w:t>
            </w:r>
            <w:r w:rsidRPr="00F257A5">
              <w:rPr>
                <w:rFonts w:ascii="Arial" w:hAnsi="Arial" w:cs="Arial"/>
                <w:strike/>
                <w:sz w:val="20"/>
                <w:szCs w:val="22"/>
              </w:rPr>
              <w:t>s</w:t>
            </w:r>
            <w:r w:rsidRPr="00F257A5">
              <w:rPr>
                <w:rFonts w:ascii="Arial" w:hAnsi="Arial" w:cs="Arial"/>
                <w:sz w:val="20"/>
                <w:szCs w:val="22"/>
              </w:rPr>
              <w:t xml:space="preserve"> to all tribes to which the petitioner knows or has reason to know the child </w:t>
            </w:r>
            <w:r w:rsidRPr="00F257A5">
              <w:rPr>
                <w:rFonts w:ascii="Arial" w:hAnsi="Arial" w:cs="Arial"/>
                <w:sz w:val="20"/>
                <w:szCs w:val="22"/>
                <w:u w:val="single"/>
              </w:rPr>
              <w:t>is or</w:t>
            </w:r>
            <w:r w:rsidRPr="00F257A5">
              <w:rPr>
                <w:rFonts w:ascii="Arial" w:hAnsi="Arial" w:cs="Arial"/>
                <w:sz w:val="20"/>
                <w:szCs w:val="22"/>
              </w:rPr>
              <w:t xml:space="preserve"> may be </w:t>
            </w:r>
            <w:r w:rsidRPr="00F257A5">
              <w:rPr>
                <w:rFonts w:ascii="Arial" w:hAnsi="Arial" w:cs="Arial"/>
                <w:b/>
                <w:sz w:val="20"/>
                <w:szCs w:val="22"/>
                <w:u w:val="single"/>
              </w:rPr>
              <w:t>(1)</w:t>
            </w:r>
            <w:r w:rsidRPr="00F257A5">
              <w:rPr>
                <w:rFonts w:ascii="Arial" w:hAnsi="Arial" w:cs="Arial"/>
                <w:b/>
                <w:sz w:val="20"/>
                <w:szCs w:val="22"/>
              </w:rPr>
              <w:t xml:space="preserve"> </w:t>
            </w:r>
            <w:r w:rsidRPr="00F257A5">
              <w:rPr>
                <w:rFonts w:ascii="Arial" w:hAnsi="Arial" w:cs="Arial"/>
                <w:sz w:val="20"/>
                <w:szCs w:val="22"/>
              </w:rPr>
              <w:t xml:space="preserve">a member or </w:t>
            </w:r>
            <w:r w:rsidRPr="00F257A5">
              <w:rPr>
                <w:rFonts w:ascii="Arial" w:hAnsi="Arial" w:cs="Arial"/>
                <w:b/>
                <w:sz w:val="20"/>
                <w:szCs w:val="22"/>
                <w:u w:val="single"/>
              </w:rPr>
              <w:t>(2)</w:t>
            </w:r>
            <w:r w:rsidRPr="00F257A5">
              <w:rPr>
                <w:rFonts w:ascii="Arial" w:hAnsi="Arial" w:cs="Arial"/>
                <w:b/>
                <w:sz w:val="20"/>
                <w:szCs w:val="22"/>
              </w:rPr>
              <w:t xml:space="preserve"> </w:t>
            </w:r>
            <w:r w:rsidRPr="00F257A5">
              <w:rPr>
                <w:rFonts w:ascii="Arial" w:hAnsi="Arial" w:cs="Arial"/>
                <w:sz w:val="20"/>
                <w:szCs w:val="22"/>
              </w:rPr>
              <w:t xml:space="preserve">eligible for membership </w:t>
            </w:r>
            <w:r w:rsidRPr="00F257A5">
              <w:rPr>
                <w:rFonts w:ascii="Arial" w:hAnsi="Arial" w:cs="Arial"/>
                <w:sz w:val="20"/>
                <w:szCs w:val="22"/>
                <w:u w:val="single"/>
              </w:rPr>
              <w:t>if the biological parent is also a member</w:t>
            </w:r>
            <w:r w:rsidRPr="00F257A5">
              <w:rPr>
                <w:rFonts w:ascii="Arial" w:hAnsi="Arial" w:cs="Arial"/>
                <w:sz w:val="20"/>
                <w:szCs w:val="22"/>
              </w:rPr>
              <w:t>:</w:t>
            </w:r>
          </w:p>
          <w:p w:rsidR="00F257A5" w:rsidRPr="00F257A5" w:rsidRDefault="00F257A5" w:rsidP="00E73EEB">
            <w:pPr>
              <w:tabs>
                <w:tab w:val="left" w:pos="1440"/>
                <w:tab w:val="left" w:pos="6697"/>
                <w:tab w:val="left" w:pos="9180"/>
              </w:tabs>
              <w:spacing w:before="120" w:line="360" w:lineRule="auto"/>
              <w:ind w:left="1440"/>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1440"/>
                <w:tab w:val="left" w:pos="6697"/>
                <w:tab w:val="left" w:pos="9180"/>
              </w:tabs>
              <w:spacing w:before="120" w:line="360" w:lineRule="auto"/>
              <w:ind w:left="1440"/>
              <w:rPr>
                <w:rFonts w:ascii="Arial" w:hAnsi="Arial" w:cs="Arial"/>
                <w:sz w:val="20"/>
                <w:szCs w:val="22"/>
              </w:rPr>
            </w:pPr>
            <w:r w:rsidRPr="00F257A5">
              <w:rPr>
                <w:rFonts w:ascii="Arial" w:hAnsi="Arial" w:cs="Arial"/>
                <w:sz w:val="20"/>
                <w:szCs w:val="22"/>
                <w:u w:val="single"/>
              </w:rPr>
              <w:tab/>
            </w:r>
            <w:r w:rsidRPr="00F257A5">
              <w:rPr>
                <w:rFonts w:ascii="Arial" w:hAnsi="Arial" w:cs="Arial"/>
                <w:sz w:val="20"/>
                <w:szCs w:val="22"/>
              </w:rPr>
              <w:t>”</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paragraph 1.6, “Parents Unable to Assume Custody of the Child,” in the first check box option, change “Department of Social and Health Services” to “Department of Children, Youth, and Families.”</w:t>
            </w:r>
          </w:p>
        </w:tc>
      </w:tr>
      <w:tr w:rsidR="00F257A5" w:rsidRPr="00F257A5" w:rsidTr="00E73EEB">
        <w:trPr>
          <w:trHeight w:val="199"/>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9"/>
              </w:numPr>
              <w:ind w:left="360"/>
              <w:contextualSpacing/>
              <w:rPr>
                <w:rFonts w:ascii="Arial" w:hAnsi="Arial" w:cs="Arial"/>
                <w:sz w:val="22"/>
                <w:szCs w:val="22"/>
              </w:rPr>
            </w:pPr>
          </w:p>
        </w:tc>
        <w:tc>
          <w:tcPr>
            <w:tcW w:w="1897" w:type="dxa"/>
            <w:gridSpan w:val="2"/>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JU-12.0400</w:t>
            </w:r>
          </w:p>
        </w:tc>
        <w:tc>
          <w:tcPr>
            <w:tcW w:w="7038"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spacing w:val="-2"/>
                <w:sz w:val="20"/>
                <w:szCs w:val="22"/>
              </w:rPr>
            </w:pPr>
            <w:r w:rsidRPr="00F257A5">
              <w:rPr>
                <w:rFonts w:ascii="Arial" w:hAnsi="Arial" w:cs="Arial"/>
                <w:b/>
                <w:spacing w:val="-2"/>
                <w:sz w:val="22"/>
                <w:szCs w:val="22"/>
              </w:rPr>
              <w:t xml:space="preserve">Order on Review of Out-Of-Home Placement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Throughout the form, change “</w:t>
            </w:r>
            <w:r w:rsidRPr="00F257A5">
              <w:rPr>
                <w:rFonts w:ascii="Arial" w:hAnsi="Arial" w:cs="Arial"/>
                <w:spacing w:val="-2"/>
                <w:sz w:val="20"/>
                <w:szCs w:val="20"/>
              </w:rPr>
              <w:t>Department of Social and Health Services” to “Department of Children, Youth, and Families.” Also, change “DSHS/Supervising Agency,” “Supervising Agency,” “Agency” or “DSHS,”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“Child’s Indian status,”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720"/>
                <w:tab w:val="left" w:pos="0"/>
              </w:tabs>
              <w:ind w:left="720" w:hanging="720"/>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 xml:space="preserve">Child’s Indian status: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On this date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On ________________, the court asked each participant on the record whether the participant knows or has reason to know the child is an Indian child.</w:t>
            </w:r>
          </w:p>
          <w:p w:rsidR="00F257A5" w:rsidRPr="00F257A5" w:rsidRDefault="00F257A5" w:rsidP="00E73EEB">
            <w:pPr>
              <w:tabs>
                <w:tab w:val="left" w:pos="-720"/>
                <w:tab w:val="left" w:pos="0"/>
              </w:tabs>
              <w:ind w:left="720" w:hanging="720"/>
              <w:rPr>
                <w:rFonts w:ascii="Arial" w:hAnsi="Arial" w:cs="Arial"/>
                <w:sz w:val="12"/>
                <w:szCs w:val="12"/>
              </w:rPr>
            </w:pPr>
          </w:p>
          <w:p w:rsidR="00F257A5" w:rsidRPr="00F257A5" w:rsidRDefault="00F257A5" w:rsidP="00E73EEB">
            <w:pPr>
              <w:tabs>
                <w:tab w:val="left" w:pos="-720"/>
                <w:tab w:val="left" w:pos="90"/>
                <w:tab w:val="left" w:pos="720"/>
              </w:tabs>
              <w:ind w:left="720"/>
              <w:rPr>
                <w:rFonts w:ascii="Arial" w:hAnsi="Arial" w:cs="Arial"/>
                <w:sz w:val="20"/>
                <w:szCs w:val="22"/>
              </w:rPr>
            </w:pPr>
            <w:r w:rsidRPr="00F257A5">
              <w:rPr>
                <w:rFonts w:ascii="Arial" w:hAnsi="Arial" w:cs="Arial"/>
                <w:sz w:val="20"/>
                <w:szCs w:val="22"/>
              </w:rPr>
              <w:t xml:space="preserve">The petitioner </w:t>
            </w: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has </w:t>
            </w:r>
            <w:r w:rsidRPr="00F257A5">
              <w:rPr>
                <w:rFonts w:ascii="Arial" w:hAnsi="Arial" w:cs="Arial"/>
                <w:sz w:val="20"/>
                <w:szCs w:val="22"/>
              </w:rPr>
              <w:fldChar w:fldCharType="begin">
                <w:ffData>
                  <w:name w:val="Check45"/>
                  <w:enabled/>
                  <w:calcOnExit w:val="0"/>
                  <w:checkBox>
                    <w:sizeAuto/>
                    <w:default w:val="0"/>
                  </w:checkBox>
                </w:ffData>
              </w:fldChar>
            </w:r>
            <w:bookmarkStart w:id="14" w:name="Check45"/>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bookmarkEnd w:id="14"/>
            <w:r w:rsidRPr="00F257A5">
              <w:rPr>
                <w:rFonts w:ascii="Arial" w:hAnsi="Arial" w:cs="Arial"/>
                <w:sz w:val="20"/>
                <w:szCs w:val="22"/>
              </w:rPr>
              <w:t xml:space="preserve"> </w:t>
            </w:r>
            <w:proofErr w:type="spellStart"/>
            <w:r w:rsidRPr="00F257A5">
              <w:rPr>
                <w:rFonts w:ascii="Arial" w:hAnsi="Arial" w:cs="Arial"/>
                <w:sz w:val="20"/>
                <w:szCs w:val="22"/>
              </w:rPr>
              <w:t>has</w:t>
            </w:r>
            <w:proofErr w:type="spellEnd"/>
            <w:r w:rsidRPr="00F257A5">
              <w:rPr>
                <w:rFonts w:ascii="Arial" w:hAnsi="Arial" w:cs="Arial"/>
                <w:sz w:val="20"/>
                <w:szCs w:val="22"/>
              </w:rPr>
              <w:t xml:space="preserve"> not made a good faith effort to determine whether the child is an Indian Child.</w:t>
            </w:r>
          </w:p>
          <w:p w:rsidR="00F257A5" w:rsidRPr="00F257A5" w:rsidRDefault="00F257A5" w:rsidP="00E73EEB">
            <w:pPr>
              <w:tabs>
                <w:tab w:val="left" w:pos="-720"/>
                <w:tab w:val="left" w:pos="90"/>
                <w:tab w:val="left" w:pos="720"/>
              </w:tabs>
              <w:ind w:left="720"/>
              <w:rPr>
                <w:rFonts w:ascii="Arial" w:hAnsi="Arial" w:cs="Arial"/>
                <w:sz w:val="20"/>
                <w:szCs w:val="22"/>
              </w:rPr>
            </w:pPr>
          </w:p>
          <w:p w:rsidR="00F257A5" w:rsidRPr="00F257A5" w:rsidRDefault="00F257A5" w:rsidP="00E73EEB">
            <w:pPr>
              <w:tabs>
                <w:tab w:val="left" w:pos="1440"/>
              </w:tabs>
              <w:ind w:left="1440" w:hanging="720"/>
              <w:rPr>
                <w:rFonts w:ascii="Arial" w:hAnsi="Arial" w:cs="Arial"/>
                <w:color w:val="000000"/>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color w:val="000000"/>
                <w:sz w:val="20"/>
                <w:szCs w:val="22"/>
              </w:rPr>
              <w:tab/>
              <w:t>Based upon the following</w:t>
            </w:r>
            <w:r w:rsidRPr="00F257A5">
              <w:rPr>
                <w:rFonts w:ascii="Arial" w:hAnsi="Arial" w:cs="Arial"/>
                <w:strike/>
                <w:color w:val="000000"/>
                <w:sz w:val="20"/>
                <w:szCs w:val="22"/>
              </w:rPr>
              <w:t xml:space="preserve"> information</w:t>
            </w:r>
            <w:r w:rsidRPr="00F257A5">
              <w:rPr>
                <w:rFonts w:ascii="Arial" w:hAnsi="Arial" w:cs="Arial"/>
                <w:color w:val="000000"/>
                <w:sz w:val="20"/>
                <w:szCs w:val="22"/>
              </w:rPr>
              <w:t xml:space="preserve">, </w:t>
            </w:r>
            <w:r w:rsidRPr="00F257A5">
              <w:rPr>
                <w:rFonts w:ascii="Arial" w:hAnsi="Arial" w:cs="Arial"/>
                <w:color w:val="000000"/>
                <w:sz w:val="20"/>
                <w:szCs w:val="22"/>
                <w:u w:val="single"/>
              </w:rPr>
              <w:t xml:space="preserve">there is not a reason to know </w:t>
            </w:r>
            <w:r w:rsidRPr="00F257A5">
              <w:rPr>
                <w:rFonts w:ascii="Arial" w:hAnsi="Arial" w:cs="Arial"/>
                <w:color w:val="000000"/>
                <w:sz w:val="20"/>
                <w:szCs w:val="22"/>
              </w:rPr>
              <w:t xml:space="preserve">the child is not an Indian child as defined in </w:t>
            </w:r>
            <w:r w:rsidRPr="00F257A5">
              <w:rPr>
                <w:rFonts w:ascii="Arial" w:hAnsi="Arial" w:cs="Arial"/>
                <w:sz w:val="20"/>
                <w:szCs w:val="22"/>
                <w:u w:val="single"/>
              </w:rPr>
              <w:t>RCW 13.38.040 and 25 U.S.C. § 1903(4)</w:t>
            </w:r>
            <w:r w:rsidRPr="00F257A5">
              <w:rPr>
                <w:rFonts w:ascii="Arial" w:hAnsi="Arial" w:cs="Arial"/>
                <w:strike/>
                <w:color w:val="000000"/>
                <w:sz w:val="20"/>
                <w:szCs w:val="22"/>
              </w:rPr>
              <w:t xml:space="preserve">Laws of 2011, </w:t>
            </w:r>
            <w:proofErr w:type="spellStart"/>
            <w:r w:rsidRPr="00F257A5">
              <w:rPr>
                <w:rFonts w:ascii="Arial" w:hAnsi="Arial" w:cs="Arial"/>
                <w:strike/>
                <w:color w:val="000000"/>
                <w:sz w:val="20"/>
                <w:szCs w:val="22"/>
              </w:rPr>
              <w:t>ch.</w:t>
            </w:r>
            <w:proofErr w:type="spellEnd"/>
            <w:r w:rsidRPr="00F257A5">
              <w:rPr>
                <w:rFonts w:ascii="Arial" w:hAnsi="Arial" w:cs="Arial"/>
                <w:strike/>
                <w:color w:val="000000"/>
                <w:sz w:val="20"/>
                <w:szCs w:val="22"/>
              </w:rPr>
              <w:t xml:space="preserve"> 309, §4</w:t>
            </w:r>
            <w:r w:rsidRPr="00F257A5">
              <w:rPr>
                <w:rFonts w:ascii="Arial" w:hAnsi="Arial" w:cs="Arial"/>
                <w:color w:val="000000"/>
                <w:sz w:val="20"/>
                <w:szCs w:val="22"/>
              </w:rPr>
              <w:t xml:space="preserve">, and the </w:t>
            </w:r>
            <w:proofErr w:type="spellStart"/>
            <w:r w:rsidRPr="00F257A5">
              <w:rPr>
                <w:rFonts w:ascii="Arial" w:hAnsi="Arial" w:cs="Arial"/>
                <w:strike/>
                <w:color w:val="000000"/>
                <w:sz w:val="20"/>
                <w:szCs w:val="22"/>
              </w:rPr>
              <w:t>f</w:t>
            </w:r>
            <w:r w:rsidRPr="00F257A5">
              <w:rPr>
                <w:rFonts w:ascii="Arial" w:hAnsi="Arial" w:cs="Arial"/>
                <w:color w:val="000000"/>
                <w:sz w:val="20"/>
                <w:szCs w:val="22"/>
                <w:u w:val="single"/>
              </w:rPr>
              <w:t>F</w:t>
            </w:r>
            <w:r w:rsidRPr="00F257A5">
              <w:rPr>
                <w:rFonts w:ascii="Arial" w:hAnsi="Arial" w:cs="Arial"/>
                <w:color w:val="000000"/>
                <w:sz w:val="20"/>
                <w:szCs w:val="22"/>
              </w:rPr>
              <w:t>ederal</w:t>
            </w:r>
            <w:proofErr w:type="spellEnd"/>
            <w:r w:rsidRPr="00F257A5">
              <w:rPr>
                <w:rFonts w:ascii="Arial" w:hAnsi="Arial" w:cs="Arial"/>
                <w:color w:val="000000"/>
                <w:sz w:val="20"/>
                <w:szCs w:val="22"/>
              </w:rPr>
              <w:t xml:space="preserve"> and Washington State Indian Child Welfare Acts do not apply to </w:t>
            </w:r>
            <w:r w:rsidRPr="00F257A5">
              <w:rPr>
                <w:rFonts w:ascii="Arial" w:hAnsi="Arial" w:cs="Arial"/>
                <w:strike/>
                <w:color w:val="000000"/>
                <w:sz w:val="20"/>
                <w:szCs w:val="22"/>
              </w:rPr>
              <w:t xml:space="preserve">these </w:t>
            </w:r>
            <w:r w:rsidRPr="00F257A5">
              <w:rPr>
                <w:rFonts w:ascii="Arial" w:hAnsi="Arial" w:cs="Arial"/>
                <w:color w:val="000000"/>
                <w:sz w:val="20"/>
                <w:szCs w:val="22"/>
                <w:u w:val="single"/>
              </w:rPr>
              <w:t xml:space="preserve">this </w:t>
            </w:r>
            <w:r w:rsidRPr="00F257A5">
              <w:rPr>
                <w:rFonts w:ascii="Arial" w:hAnsi="Arial" w:cs="Arial"/>
                <w:color w:val="000000"/>
                <w:sz w:val="20"/>
                <w:szCs w:val="22"/>
              </w:rPr>
              <w:t>proceeding</w:t>
            </w:r>
            <w:r w:rsidRPr="00F257A5">
              <w:rPr>
                <w:rFonts w:ascii="Arial" w:hAnsi="Arial" w:cs="Arial"/>
                <w:strike/>
                <w:color w:val="000000"/>
                <w:sz w:val="20"/>
                <w:szCs w:val="22"/>
              </w:rPr>
              <w:t>s</w:t>
            </w:r>
            <w:r w:rsidRPr="00F257A5">
              <w:rPr>
                <w:rFonts w:ascii="Arial" w:hAnsi="Arial" w:cs="Arial"/>
                <w:color w:val="000000"/>
                <w:sz w:val="20"/>
                <w:szCs w:val="22"/>
              </w:rPr>
              <w:t>:</w:t>
            </w:r>
          </w:p>
          <w:p w:rsidR="00F257A5" w:rsidRPr="00F257A5" w:rsidRDefault="00F257A5" w:rsidP="00E73EEB">
            <w:pPr>
              <w:tabs>
                <w:tab w:val="left" w:pos="6716"/>
                <w:tab w:val="left" w:pos="9180"/>
              </w:tabs>
              <w:spacing w:before="120" w:line="360" w:lineRule="auto"/>
              <w:ind w:left="1440"/>
              <w:jc w:val="both"/>
              <w:rPr>
                <w:rFonts w:ascii="Arial" w:hAnsi="Arial" w:cs="Arial"/>
                <w:color w:val="000000"/>
                <w:sz w:val="20"/>
                <w:szCs w:val="22"/>
                <w:u w:val="single"/>
              </w:rPr>
            </w:pPr>
            <w:r w:rsidRPr="00F257A5">
              <w:rPr>
                <w:rFonts w:ascii="Arial" w:hAnsi="Arial" w:cs="Arial"/>
                <w:color w:val="000000"/>
                <w:sz w:val="20"/>
                <w:szCs w:val="22"/>
                <w:u w:val="single"/>
              </w:rPr>
              <w:tab/>
            </w:r>
          </w:p>
          <w:p w:rsidR="00F257A5" w:rsidRPr="00F257A5" w:rsidRDefault="00F257A5" w:rsidP="00E73EEB">
            <w:pPr>
              <w:tabs>
                <w:tab w:val="left" w:pos="6725"/>
                <w:tab w:val="left" w:pos="9180"/>
              </w:tabs>
              <w:spacing w:line="360" w:lineRule="auto"/>
              <w:ind w:left="1440"/>
              <w:rPr>
                <w:rFonts w:ascii="Arial" w:hAnsi="Arial" w:cs="Arial"/>
                <w:color w:val="000000"/>
                <w:sz w:val="20"/>
                <w:szCs w:val="22"/>
              </w:rPr>
            </w:pPr>
            <w:r w:rsidRPr="00F257A5">
              <w:rPr>
                <w:rFonts w:ascii="Arial" w:hAnsi="Arial" w:cs="Arial"/>
                <w:color w:val="000000"/>
                <w:sz w:val="20"/>
                <w:szCs w:val="22"/>
                <w:u w:val="single"/>
              </w:rPr>
              <w:tab/>
            </w:r>
            <w:r w:rsidRPr="00F257A5">
              <w:rPr>
                <w:rFonts w:ascii="Arial" w:hAnsi="Arial" w:cs="Arial"/>
                <w:color w:val="000000"/>
                <w:sz w:val="20"/>
                <w:szCs w:val="22"/>
              </w:rPr>
              <w:t>.</w:t>
            </w:r>
          </w:p>
          <w:p w:rsidR="00F257A5" w:rsidRPr="00F257A5" w:rsidRDefault="00F257A5" w:rsidP="00E73EEB">
            <w:pPr>
              <w:tabs>
                <w:tab w:val="left" w:pos="1440"/>
              </w:tabs>
              <w:ind w:left="1440" w:hanging="720"/>
              <w:rPr>
                <w:rFonts w:ascii="Arial" w:hAnsi="Arial" w:cs="Arial"/>
                <w:color w:val="000000"/>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color w:val="000000"/>
                <w:sz w:val="20"/>
                <w:szCs w:val="22"/>
              </w:rPr>
              <w:tab/>
              <w:t xml:space="preserve">Based upon the following, </w:t>
            </w:r>
            <w:r w:rsidRPr="00F257A5">
              <w:rPr>
                <w:rFonts w:ascii="Arial" w:hAnsi="Arial" w:cs="Arial"/>
                <w:color w:val="000000"/>
                <w:sz w:val="20"/>
                <w:szCs w:val="22"/>
                <w:u w:val="single"/>
              </w:rPr>
              <w:t>there is reason to know</w:t>
            </w:r>
            <w:r w:rsidRPr="00F257A5">
              <w:rPr>
                <w:rFonts w:ascii="Arial" w:hAnsi="Arial" w:cs="Arial"/>
                <w:color w:val="000000"/>
                <w:sz w:val="20"/>
                <w:szCs w:val="22"/>
              </w:rPr>
              <w:t xml:space="preserve"> the child is an Indian child as defined in </w:t>
            </w:r>
            <w:r w:rsidRPr="00F257A5">
              <w:rPr>
                <w:rFonts w:ascii="Arial" w:hAnsi="Arial" w:cs="Arial"/>
                <w:sz w:val="20"/>
                <w:szCs w:val="22"/>
                <w:u w:val="single"/>
              </w:rPr>
              <w:t>RCW 13.38.040 and 25 U.S.C. § 1903(4)</w:t>
            </w:r>
            <w:r w:rsidRPr="00F257A5">
              <w:rPr>
                <w:rFonts w:ascii="Arial" w:hAnsi="Arial" w:cs="Arial"/>
                <w:strike/>
                <w:color w:val="000000"/>
                <w:sz w:val="20"/>
                <w:szCs w:val="22"/>
              </w:rPr>
              <w:t xml:space="preserve">Laws of 2011, </w:t>
            </w:r>
            <w:proofErr w:type="spellStart"/>
            <w:r w:rsidRPr="00F257A5">
              <w:rPr>
                <w:rFonts w:ascii="Arial" w:hAnsi="Arial" w:cs="Arial"/>
                <w:strike/>
                <w:color w:val="000000"/>
                <w:sz w:val="20"/>
                <w:szCs w:val="22"/>
              </w:rPr>
              <w:t>ch.</w:t>
            </w:r>
            <w:proofErr w:type="spellEnd"/>
            <w:r w:rsidRPr="00F257A5">
              <w:rPr>
                <w:rFonts w:ascii="Arial" w:hAnsi="Arial" w:cs="Arial"/>
                <w:strike/>
                <w:color w:val="000000"/>
                <w:sz w:val="20"/>
                <w:szCs w:val="22"/>
              </w:rPr>
              <w:t xml:space="preserve"> 309, §4,</w:t>
            </w:r>
            <w:r w:rsidRPr="00F257A5">
              <w:rPr>
                <w:rFonts w:ascii="Arial" w:hAnsi="Arial" w:cs="Arial"/>
                <w:color w:val="000000"/>
                <w:sz w:val="20"/>
                <w:szCs w:val="22"/>
              </w:rPr>
              <w:t xml:space="preserve"> and </w:t>
            </w:r>
            <w:r w:rsidRPr="00F257A5">
              <w:rPr>
                <w:rFonts w:ascii="Arial" w:hAnsi="Arial" w:cs="Arial"/>
                <w:strike/>
                <w:color w:val="000000"/>
                <w:sz w:val="20"/>
                <w:szCs w:val="22"/>
              </w:rPr>
              <w:t xml:space="preserve">the </w:t>
            </w:r>
            <w:proofErr w:type="spellStart"/>
            <w:r w:rsidRPr="00F257A5">
              <w:rPr>
                <w:rFonts w:ascii="Arial" w:hAnsi="Arial" w:cs="Arial"/>
                <w:strike/>
                <w:color w:val="000000"/>
                <w:sz w:val="20"/>
                <w:szCs w:val="22"/>
              </w:rPr>
              <w:t>f</w:t>
            </w:r>
            <w:r w:rsidRPr="00F257A5">
              <w:rPr>
                <w:rFonts w:ascii="Arial" w:hAnsi="Arial" w:cs="Arial"/>
                <w:color w:val="000000"/>
                <w:sz w:val="20"/>
                <w:szCs w:val="22"/>
                <w:u w:val="single"/>
              </w:rPr>
              <w:t>F</w:t>
            </w:r>
            <w:r w:rsidRPr="00F257A5">
              <w:rPr>
                <w:rFonts w:ascii="Arial" w:hAnsi="Arial" w:cs="Arial"/>
                <w:color w:val="000000"/>
                <w:sz w:val="20"/>
                <w:szCs w:val="22"/>
              </w:rPr>
              <w:t>ederal</w:t>
            </w:r>
            <w:proofErr w:type="spellEnd"/>
            <w:r w:rsidRPr="00F257A5">
              <w:rPr>
                <w:rFonts w:ascii="Arial" w:hAnsi="Arial" w:cs="Arial"/>
                <w:color w:val="000000"/>
                <w:sz w:val="20"/>
                <w:szCs w:val="22"/>
              </w:rPr>
              <w:t xml:space="preserve"> and Washington State Indian Child Welfare Acts apply to this proceeding</w:t>
            </w:r>
            <w:r w:rsidRPr="00F257A5">
              <w:rPr>
                <w:rFonts w:ascii="Arial" w:hAnsi="Arial" w:cs="Arial"/>
                <w:color w:val="000000"/>
                <w:sz w:val="20"/>
                <w:szCs w:val="22"/>
                <w:u w:val="single"/>
              </w:rPr>
              <w:t>, unless and until it is determined on the record that the child does not meet the definition of an Indian child</w:t>
            </w:r>
            <w:r w:rsidRPr="00F257A5">
              <w:rPr>
                <w:rFonts w:ascii="Arial" w:hAnsi="Arial" w:cs="Arial"/>
                <w:color w:val="000000"/>
                <w:sz w:val="20"/>
                <w:szCs w:val="22"/>
              </w:rPr>
              <w:t xml:space="preserve">:  </w:t>
            </w:r>
          </w:p>
          <w:p w:rsidR="00F257A5" w:rsidRPr="00F257A5" w:rsidRDefault="00F257A5" w:rsidP="00E73EEB">
            <w:pPr>
              <w:tabs>
                <w:tab w:val="left" w:pos="6716"/>
                <w:tab w:val="left" w:pos="9180"/>
              </w:tabs>
              <w:spacing w:before="120" w:line="360" w:lineRule="auto"/>
              <w:ind w:left="1440"/>
              <w:jc w:val="both"/>
              <w:rPr>
                <w:rFonts w:ascii="Arial" w:hAnsi="Arial" w:cs="Arial"/>
                <w:color w:val="000000"/>
                <w:sz w:val="20"/>
                <w:szCs w:val="22"/>
                <w:u w:val="single"/>
              </w:rPr>
            </w:pPr>
            <w:r w:rsidRPr="00F257A5">
              <w:rPr>
                <w:rFonts w:ascii="Arial" w:hAnsi="Arial" w:cs="Arial"/>
                <w:color w:val="000000"/>
                <w:sz w:val="20"/>
                <w:szCs w:val="22"/>
                <w:u w:val="single"/>
              </w:rPr>
              <w:tab/>
            </w:r>
          </w:p>
          <w:p w:rsidR="00F257A5" w:rsidRPr="00F257A5" w:rsidRDefault="00F257A5" w:rsidP="00E73EEB">
            <w:pPr>
              <w:tabs>
                <w:tab w:val="left" w:pos="-720"/>
                <w:tab w:val="left" w:pos="90"/>
                <w:tab w:val="left" w:pos="720"/>
                <w:tab w:val="left" w:pos="6706"/>
                <w:tab w:val="left" w:pos="9180"/>
              </w:tabs>
              <w:ind w:left="1440"/>
              <w:rPr>
                <w:rFonts w:ascii="Arial" w:hAnsi="Arial" w:cs="Arial"/>
                <w:color w:val="000000"/>
                <w:sz w:val="20"/>
                <w:szCs w:val="22"/>
              </w:rPr>
            </w:pPr>
            <w:r w:rsidRPr="00F257A5">
              <w:rPr>
                <w:rFonts w:ascii="Arial" w:hAnsi="Arial" w:cs="Arial"/>
                <w:color w:val="000000"/>
                <w:sz w:val="20"/>
                <w:szCs w:val="22"/>
                <w:u w:val="single"/>
              </w:rPr>
              <w:tab/>
            </w:r>
            <w:r w:rsidRPr="00F257A5">
              <w:rPr>
                <w:rFonts w:ascii="Arial" w:hAnsi="Arial" w:cs="Arial"/>
                <w:color w:val="000000"/>
                <w:sz w:val="20"/>
                <w:szCs w:val="22"/>
              </w:rPr>
              <w:t>.</w:t>
            </w:r>
          </w:p>
          <w:p w:rsidR="00F257A5" w:rsidRPr="00F257A5" w:rsidRDefault="00F257A5" w:rsidP="00E73EEB">
            <w:pPr>
              <w:tabs>
                <w:tab w:val="left" w:pos="1890"/>
              </w:tabs>
              <w:spacing w:before="120"/>
              <w:ind w:left="1886" w:hanging="446"/>
              <w:rPr>
                <w:rFonts w:ascii="Arial" w:hAnsi="Arial" w:cs="Arial"/>
                <w:sz w:val="20"/>
                <w:szCs w:val="22"/>
                <w:u w:val="single"/>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r>
            <w:r w:rsidRPr="00F257A5">
              <w:rPr>
                <w:rFonts w:ascii="Arial" w:hAnsi="Arial" w:cs="Arial"/>
                <w:sz w:val="20"/>
                <w:szCs w:val="22"/>
                <w:u w:val="single"/>
              </w:rPr>
              <w:t>Based on the following summary, the petitioner used due diligence to identify and work with the tribes of which there is reason to know the child may be a member or eligible for membership, to verify whether the child is in fact a member (or the biological parent is a member and the child is eligible for membership).</w:t>
            </w:r>
          </w:p>
          <w:p w:rsidR="00F257A5" w:rsidRPr="00F257A5" w:rsidRDefault="00F257A5" w:rsidP="00E73EEB">
            <w:pPr>
              <w:tabs>
                <w:tab w:val="left" w:pos="6706"/>
                <w:tab w:val="left" w:pos="9180"/>
              </w:tabs>
              <w:spacing w:before="120" w:line="360" w:lineRule="auto"/>
              <w:ind w:left="1886"/>
              <w:jc w:val="both"/>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6706"/>
                <w:tab w:val="left" w:pos="9180"/>
              </w:tabs>
              <w:spacing w:line="360" w:lineRule="auto"/>
              <w:ind w:left="1890"/>
              <w:jc w:val="both"/>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6706"/>
                <w:tab w:val="left" w:pos="9180"/>
              </w:tabs>
              <w:spacing w:line="360" w:lineRule="auto"/>
              <w:ind w:left="1890"/>
              <w:jc w:val="both"/>
              <w:rPr>
                <w:rFonts w:ascii="Arial" w:hAnsi="Arial" w:cs="Arial"/>
                <w:sz w:val="20"/>
                <w:szCs w:val="22"/>
                <w:u w:val="single"/>
              </w:rPr>
            </w:pPr>
            <w:r w:rsidRPr="00F257A5">
              <w:rPr>
                <w:rFonts w:ascii="Arial" w:hAnsi="Arial" w:cs="Arial"/>
                <w:sz w:val="20"/>
                <w:szCs w:val="22"/>
                <w:u w:val="single"/>
              </w:rPr>
              <w:tab/>
            </w:r>
          </w:p>
          <w:p w:rsidR="00F257A5" w:rsidRPr="00F257A5" w:rsidRDefault="00F257A5" w:rsidP="00E73EEB">
            <w:pPr>
              <w:tabs>
                <w:tab w:val="left" w:pos="1890"/>
              </w:tabs>
              <w:spacing w:before="120"/>
              <w:ind w:left="1886" w:hanging="446"/>
              <w:rPr>
                <w:rFonts w:ascii="Arial" w:hAnsi="Arial" w:cs="Arial"/>
                <w:sz w:val="20"/>
                <w:szCs w:val="22"/>
                <w:u w:val="single"/>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r>
            <w:r w:rsidRPr="00F257A5">
              <w:rPr>
                <w:rFonts w:ascii="Arial" w:hAnsi="Arial" w:cs="Arial"/>
                <w:sz w:val="20"/>
                <w:szCs w:val="22"/>
                <w:u w:val="single"/>
              </w:rPr>
              <w:t xml:space="preserve">The facts establish by clear, cogent and convincing evidence, including the testimony of a qualified expert witness that continued custody of the child by the </w:t>
            </w:r>
            <w:r w:rsidRPr="00F257A5">
              <w:rPr>
                <w:rFonts w:ascii="Arial" w:hAnsi="Arial" w:cs="Arial"/>
                <w:sz w:val="20"/>
                <w:szCs w:val="22"/>
                <w:u w:val="single"/>
              </w:rPr>
              <w:br/>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mother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father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Indian custodian is likely to result in serious emotional or physical damage to the child.</w:t>
            </w:r>
          </w:p>
          <w:p w:rsidR="00F257A5" w:rsidRPr="00F257A5" w:rsidRDefault="00F257A5" w:rsidP="00E73EEB">
            <w:pPr>
              <w:tabs>
                <w:tab w:val="left" w:pos="1800"/>
              </w:tabs>
              <w:ind w:left="360"/>
              <w:rPr>
                <w:rFonts w:ascii="Arial" w:hAnsi="Arial" w:cs="Arial"/>
                <w:sz w:val="20"/>
                <w:szCs w:val="22"/>
              </w:rPr>
            </w:pPr>
          </w:p>
          <w:p w:rsidR="00F257A5" w:rsidRPr="00F257A5" w:rsidRDefault="00F257A5" w:rsidP="00E73EEB">
            <w:pPr>
              <w:tabs>
                <w:tab w:val="left" w:pos="1890"/>
              </w:tabs>
              <w:ind w:left="1890" w:hanging="450"/>
              <w:rPr>
                <w:rFonts w:ascii="Arial" w:hAnsi="Arial" w:cs="Arial"/>
                <w:sz w:val="20"/>
                <w:szCs w:val="22"/>
                <w:u w:val="single"/>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r>
            <w:r w:rsidRPr="00F257A5">
              <w:rPr>
                <w:rFonts w:ascii="Arial" w:hAnsi="Arial" w:cs="Arial"/>
                <w:sz w:val="20"/>
                <w:szCs w:val="22"/>
                <w:u w:val="single"/>
              </w:rPr>
              <w:t>DCYF made active efforts by actively working with the parent, parents, or Indian Custodian to engage them in remedial services and rehabilitative programs to prevent the breakup of the Indian family beyond simply providing referrals to such services, but those efforts have been unsuccessful.</w:t>
            </w:r>
          </w:p>
          <w:p w:rsidR="00F257A5" w:rsidRPr="00F257A5" w:rsidRDefault="00F257A5" w:rsidP="00E73EEB">
            <w:pPr>
              <w:ind w:left="1440" w:hanging="720"/>
              <w:rPr>
                <w:rFonts w:ascii="Arial" w:hAnsi="Arial" w:cs="Arial"/>
                <w:sz w:val="20"/>
                <w:szCs w:val="22"/>
              </w:rPr>
            </w:pPr>
          </w:p>
          <w:p w:rsidR="00F257A5" w:rsidRPr="00F257A5" w:rsidRDefault="00F257A5" w:rsidP="00E73EEB">
            <w:pPr>
              <w:tabs>
                <w:tab w:val="left" w:pos="1498"/>
              </w:tabs>
              <w:suppressAutoHyphens/>
              <w:ind w:left="1498" w:hanging="778"/>
              <w:rPr>
                <w:rFonts w:ascii="Arial" w:hAnsi="Arial" w:cs="Arial"/>
                <w:spacing w:val="-2"/>
                <w:sz w:val="20"/>
                <w:szCs w:val="22"/>
              </w:rPr>
            </w:pP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ab/>
              <w:t xml:space="preserve">The petitioner </w:t>
            </w: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has </w:t>
            </w:r>
            <w:r w:rsidRPr="00F257A5">
              <w:rPr>
                <w:rFonts w:ascii="Arial" w:hAnsi="Arial" w:cs="Arial"/>
                <w:sz w:val="20"/>
                <w:szCs w:val="22"/>
              </w:rPr>
              <w:fldChar w:fldCharType="begin">
                <w:ffData>
                  <w:name w:val="Check45"/>
                  <w:enabled/>
                  <w:calcOnExit w:val="0"/>
                  <w:checkBox>
                    <w:sizeAuto/>
                    <w:default w:val="0"/>
                  </w:checkBox>
                </w:ffData>
              </w:fldChar>
            </w:r>
            <w:r w:rsidRPr="00F257A5">
              <w:rPr>
                <w:rFonts w:ascii="Arial" w:hAnsi="Arial" w:cs="Arial"/>
                <w:sz w:val="20"/>
                <w:szCs w:val="22"/>
              </w:rPr>
              <w:instrText xml:space="preserve"> FORMCHECKBOX </w:instrText>
            </w:r>
            <w:r w:rsidR="00F6109D">
              <w:rPr>
                <w:rFonts w:ascii="Arial" w:hAnsi="Arial" w:cs="Arial"/>
                <w:sz w:val="20"/>
                <w:szCs w:val="22"/>
              </w:rPr>
            </w:r>
            <w:r w:rsidR="00F6109D">
              <w:rPr>
                <w:rFonts w:ascii="Arial" w:hAnsi="Arial" w:cs="Arial"/>
                <w:sz w:val="20"/>
                <w:szCs w:val="22"/>
              </w:rPr>
              <w:fldChar w:fldCharType="separate"/>
            </w:r>
            <w:r w:rsidRPr="00F257A5">
              <w:rPr>
                <w:rFonts w:ascii="Arial" w:hAnsi="Arial" w:cs="Arial"/>
                <w:sz w:val="20"/>
                <w:szCs w:val="22"/>
              </w:rPr>
              <w:fldChar w:fldCharType="end"/>
            </w:r>
            <w:r w:rsidRPr="00F257A5">
              <w:rPr>
                <w:rFonts w:ascii="Arial" w:hAnsi="Arial" w:cs="Arial"/>
                <w:sz w:val="20"/>
                <w:szCs w:val="22"/>
              </w:rPr>
              <w:t xml:space="preserve"> </w:t>
            </w:r>
            <w:proofErr w:type="spellStart"/>
            <w:r w:rsidRPr="00F257A5">
              <w:rPr>
                <w:rFonts w:ascii="Arial" w:hAnsi="Arial" w:cs="Arial"/>
                <w:sz w:val="20"/>
                <w:szCs w:val="22"/>
              </w:rPr>
              <w:t>has</w:t>
            </w:r>
            <w:proofErr w:type="spellEnd"/>
            <w:r w:rsidRPr="00F257A5">
              <w:rPr>
                <w:rFonts w:ascii="Arial" w:hAnsi="Arial" w:cs="Arial"/>
                <w:sz w:val="20"/>
                <w:szCs w:val="22"/>
              </w:rPr>
              <w:t xml:space="preserve"> not provided notice of </w:t>
            </w:r>
            <w:proofErr w:type="spellStart"/>
            <w:r w:rsidRPr="00F257A5">
              <w:rPr>
                <w:rFonts w:ascii="Arial" w:hAnsi="Arial" w:cs="Arial"/>
                <w:strike/>
                <w:sz w:val="20"/>
                <w:szCs w:val="22"/>
              </w:rPr>
              <w:t>these</w:t>
            </w:r>
            <w:r w:rsidRPr="00F257A5">
              <w:rPr>
                <w:rFonts w:ascii="Arial" w:hAnsi="Arial" w:cs="Arial"/>
                <w:sz w:val="20"/>
                <w:szCs w:val="22"/>
                <w:u w:val="single"/>
              </w:rPr>
              <w:t>this</w:t>
            </w:r>
            <w:proofErr w:type="spellEnd"/>
            <w:r w:rsidRPr="00F257A5">
              <w:rPr>
                <w:rFonts w:ascii="Arial" w:hAnsi="Arial" w:cs="Arial"/>
                <w:sz w:val="20"/>
                <w:szCs w:val="22"/>
                <w:u w:val="single"/>
              </w:rPr>
              <w:t xml:space="preserve"> </w:t>
            </w:r>
            <w:r w:rsidRPr="00F257A5">
              <w:rPr>
                <w:rFonts w:ascii="Arial" w:hAnsi="Arial" w:cs="Arial"/>
                <w:sz w:val="20"/>
                <w:szCs w:val="22"/>
              </w:rPr>
              <w:t>proceeding</w:t>
            </w:r>
            <w:r w:rsidRPr="00F257A5">
              <w:rPr>
                <w:rFonts w:ascii="Arial" w:hAnsi="Arial" w:cs="Arial"/>
                <w:strike/>
                <w:sz w:val="20"/>
                <w:szCs w:val="22"/>
              </w:rPr>
              <w:t>s</w:t>
            </w:r>
            <w:r w:rsidRPr="00F257A5">
              <w:rPr>
                <w:rFonts w:ascii="Arial" w:hAnsi="Arial" w:cs="Arial"/>
                <w:sz w:val="20"/>
                <w:szCs w:val="22"/>
              </w:rPr>
              <w:t xml:space="preserve"> as required by </w:t>
            </w:r>
            <w:r w:rsidRPr="00F257A5">
              <w:rPr>
                <w:rFonts w:ascii="Arial" w:hAnsi="Arial" w:cs="Arial"/>
                <w:sz w:val="20"/>
                <w:szCs w:val="22"/>
                <w:u w:val="single"/>
              </w:rPr>
              <w:t>RCW 13.38.070 and 25 U.S.C. § 1912(a)</w:t>
            </w:r>
            <w:r w:rsidRPr="00F257A5">
              <w:rPr>
                <w:rFonts w:ascii="Arial" w:hAnsi="Arial" w:cs="Arial"/>
                <w:sz w:val="20"/>
                <w:szCs w:val="22"/>
              </w:rPr>
              <w:t xml:space="preserve"> </w:t>
            </w:r>
            <w:r w:rsidRPr="00F257A5">
              <w:rPr>
                <w:rFonts w:ascii="Arial" w:hAnsi="Arial" w:cs="Arial"/>
                <w:strike/>
                <w:sz w:val="20"/>
                <w:szCs w:val="22"/>
              </w:rPr>
              <w:t xml:space="preserve">Laws of 2011, </w:t>
            </w:r>
            <w:proofErr w:type="spellStart"/>
            <w:r w:rsidRPr="00F257A5">
              <w:rPr>
                <w:rFonts w:ascii="Arial" w:hAnsi="Arial" w:cs="Arial"/>
                <w:strike/>
                <w:sz w:val="20"/>
                <w:szCs w:val="22"/>
              </w:rPr>
              <w:t>ch.</w:t>
            </w:r>
            <w:proofErr w:type="spellEnd"/>
            <w:r w:rsidRPr="00F257A5">
              <w:rPr>
                <w:rFonts w:ascii="Arial" w:hAnsi="Arial" w:cs="Arial"/>
                <w:strike/>
                <w:sz w:val="20"/>
                <w:szCs w:val="22"/>
              </w:rPr>
              <w:t xml:space="preserve"> 309, §7 and the federal Indian Child Welfare Act</w:t>
            </w:r>
            <w:r w:rsidRPr="00F257A5">
              <w:rPr>
                <w:rFonts w:ascii="Arial" w:hAnsi="Arial" w:cs="Arial"/>
                <w:sz w:val="20"/>
                <w:szCs w:val="22"/>
              </w:rPr>
              <w:t xml:space="preserve"> to all tribes to which the petitioner or court knows or has reason to know the child</w:t>
            </w:r>
            <w:r w:rsidRPr="00F257A5">
              <w:rPr>
                <w:rFonts w:ascii="Arial" w:hAnsi="Arial" w:cs="Arial"/>
                <w:sz w:val="20"/>
                <w:szCs w:val="22"/>
                <w:u w:val="single"/>
              </w:rPr>
              <w:t xml:space="preserve"> is</w:t>
            </w:r>
            <w:r w:rsidRPr="00F257A5">
              <w:rPr>
                <w:rFonts w:ascii="Arial" w:hAnsi="Arial" w:cs="Arial"/>
                <w:sz w:val="20"/>
                <w:szCs w:val="22"/>
              </w:rPr>
              <w:t xml:space="preserve"> may be </w:t>
            </w:r>
            <w:r w:rsidRPr="00F257A5">
              <w:rPr>
                <w:rFonts w:ascii="Arial" w:hAnsi="Arial" w:cs="Arial"/>
                <w:b/>
                <w:sz w:val="20"/>
                <w:szCs w:val="22"/>
                <w:u w:val="single"/>
              </w:rPr>
              <w:t>(1)</w:t>
            </w:r>
            <w:r w:rsidRPr="00F257A5">
              <w:rPr>
                <w:rFonts w:ascii="Arial" w:hAnsi="Arial" w:cs="Arial"/>
                <w:b/>
                <w:i/>
                <w:sz w:val="20"/>
                <w:szCs w:val="22"/>
              </w:rPr>
              <w:t xml:space="preserve"> </w:t>
            </w:r>
            <w:r w:rsidRPr="00F257A5">
              <w:rPr>
                <w:rFonts w:ascii="Arial" w:hAnsi="Arial" w:cs="Arial"/>
                <w:sz w:val="20"/>
                <w:szCs w:val="22"/>
              </w:rPr>
              <w:t xml:space="preserve">a member or </w:t>
            </w:r>
            <w:r w:rsidRPr="00F257A5">
              <w:rPr>
                <w:rFonts w:ascii="Arial" w:hAnsi="Arial" w:cs="Arial"/>
                <w:b/>
                <w:sz w:val="20"/>
                <w:szCs w:val="22"/>
                <w:u w:val="single"/>
              </w:rPr>
              <w:t>(2)</w:t>
            </w:r>
            <w:r w:rsidRPr="00F257A5">
              <w:rPr>
                <w:rFonts w:ascii="Arial" w:hAnsi="Arial" w:cs="Arial"/>
                <w:b/>
                <w:i/>
                <w:sz w:val="20"/>
                <w:szCs w:val="22"/>
              </w:rPr>
              <w:t xml:space="preserve"> </w:t>
            </w:r>
            <w:r w:rsidRPr="00F257A5">
              <w:rPr>
                <w:rFonts w:ascii="Arial" w:hAnsi="Arial" w:cs="Arial"/>
                <w:sz w:val="20"/>
                <w:szCs w:val="22"/>
              </w:rPr>
              <w:t>eligible for membership</w:t>
            </w:r>
            <w:r w:rsidRPr="00F257A5">
              <w:rPr>
                <w:rFonts w:ascii="Arial" w:hAnsi="Arial" w:cs="Arial"/>
                <w:sz w:val="20"/>
                <w:szCs w:val="22"/>
                <w:u w:val="single"/>
              </w:rPr>
              <w:t xml:space="preserve"> if the biological parent is also a member.</w:t>
            </w:r>
          </w:p>
        </w:tc>
      </w:tr>
      <w:tr w:rsidR="00F257A5" w:rsidRPr="00F257A5" w:rsidTr="00E73EEB">
        <w:trPr>
          <w:trHeight w:val="442"/>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9"/>
              </w:numPr>
              <w:ind w:left="360"/>
              <w:contextualSpacing/>
              <w:rPr>
                <w:rFonts w:ascii="Arial" w:hAnsi="Arial" w:cs="Arial"/>
                <w:sz w:val="22"/>
                <w:szCs w:val="22"/>
              </w:rPr>
            </w:pPr>
          </w:p>
        </w:tc>
        <w:tc>
          <w:tcPr>
            <w:tcW w:w="1897" w:type="dxa"/>
            <w:gridSpan w:val="2"/>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JU-12.0500</w:t>
            </w:r>
          </w:p>
        </w:tc>
        <w:tc>
          <w:tcPr>
            <w:tcW w:w="7038"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 xml:space="preserve">Review Hearing Order/Permanency Planning Hearing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 xml:space="preserve">Throughout the form, </w:t>
            </w:r>
            <w:r w:rsidRPr="00F257A5">
              <w:rPr>
                <w:rFonts w:ascii="Arial" w:hAnsi="Arial" w:cs="Arial"/>
                <w:spacing w:val="-2"/>
                <w:sz w:val="20"/>
                <w:szCs w:val="20"/>
              </w:rPr>
              <w:t>change “DSHS/Supervising Agency,” “Supervising Agency,” “Agency”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Change paragraph 2.1, “Child’s Indian status,” as follows:</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960" w:hanging="960"/>
              <w:rPr>
                <w:rFonts w:ascii="Arial" w:hAnsi="Arial" w:cs="Arial"/>
                <w:sz w:val="20"/>
                <w:szCs w:val="22"/>
              </w:rPr>
            </w:pPr>
            <w:r w:rsidRPr="00F257A5">
              <w:rPr>
                <w:rFonts w:ascii="Arial" w:hAnsi="Arial" w:cs="Arial"/>
                <w:sz w:val="20"/>
                <w:szCs w:val="22"/>
              </w:rPr>
              <w:t>2.1</w:t>
            </w:r>
            <w:r w:rsidRPr="00F257A5">
              <w:rPr>
                <w:rFonts w:ascii="Arial" w:hAnsi="Arial" w:cs="Arial"/>
                <w:sz w:val="20"/>
                <w:szCs w:val="22"/>
              </w:rPr>
              <w:tab/>
              <w:t>Child’s Indian status:</w:t>
            </w:r>
            <w:r w:rsidRPr="00F257A5">
              <w:rPr>
                <w:rFonts w:ascii="Arial" w:hAnsi="Arial" w:cs="Arial"/>
                <w:sz w:val="20"/>
                <w:szCs w:val="22"/>
                <w:u w:val="single"/>
              </w:rPr>
              <w:t xml:space="preserve">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On this date </w:t>
            </w: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u w:val="single"/>
              </w:rPr>
              <w:t xml:space="preserve"> On _______________, the court asked each participant on the record whether the participant knows or has reason to know the child is an Indian child.</w:t>
            </w:r>
          </w:p>
          <w:p w:rsidR="00F257A5" w:rsidRPr="00F257A5" w:rsidRDefault="00F257A5" w:rsidP="00E73EEB">
            <w:pPr>
              <w:tabs>
                <w:tab w:val="left" w:pos="990"/>
              </w:tabs>
              <w:rPr>
                <w:rFonts w:ascii="Arial" w:hAnsi="Arial" w:cs="Arial"/>
                <w:sz w:val="20"/>
                <w:szCs w:val="22"/>
              </w:rPr>
            </w:pPr>
          </w:p>
          <w:p w:rsidR="00F257A5" w:rsidRPr="00F257A5" w:rsidRDefault="00F257A5" w:rsidP="00E73EEB">
            <w:pPr>
              <w:tabs>
                <w:tab w:val="left" w:pos="990"/>
              </w:tabs>
              <w:ind w:left="1440" w:hanging="450"/>
              <w:rPr>
                <w:rFonts w:ascii="Arial" w:hAnsi="Arial" w:cs="Arial"/>
                <w:sz w:val="20"/>
                <w:szCs w:val="22"/>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r>
            <w:r w:rsidRPr="00F257A5">
              <w:rPr>
                <w:rFonts w:ascii="Arial" w:hAnsi="Arial" w:cs="Arial"/>
                <w:sz w:val="20"/>
                <w:szCs w:val="22"/>
                <w:u w:val="single"/>
              </w:rPr>
              <w:t>There is not a reason to know</w:t>
            </w:r>
            <w:r w:rsidRPr="00F257A5">
              <w:rPr>
                <w:rFonts w:ascii="Arial" w:hAnsi="Arial" w:cs="Arial"/>
                <w:sz w:val="20"/>
                <w:szCs w:val="22"/>
              </w:rPr>
              <w:t xml:space="preserve"> </w:t>
            </w:r>
            <w:proofErr w:type="spellStart"/>
            <w:r w:rsidRPr="00F257A5">
              <w:rPr>
                <w:rFonts w:ascii="Arial" w:hAnsi="Arial" w:cs="Arial"/>
                <w:strike/>
                <w:sz w:val="20"/>
                <w:szCs w:val="22"/>
              </w:rPr>
              <w:t>T</w:t>
            </w:r>
            <w:r w:rsidRPr="00F257A5">
              <w:rPr>
                <w:rFonts w:ascii="Arial" w:hAnsi="Arial" w:cs="Arial"/>
                <w:sz w:val="20"/>
                <w:szCs w:val="22"/>
                <w:u w:val="single"/>
              </w:rPr>
              <w:t>t</w:t>
            </w:r>
            <w:r w:rsidRPr="00F257A5">
              <w:rPr>
                <w:rFonts w:ascii="Arial" w:hAnsi="Arial" w:cs="Arial"/>
                <w:sz w:val="20"/>
                <w:szCs w:val="22"/>
              </w:rPr>
              <w:t>he</w:t>
            </w:r>
            <w:proofErr w:type="spellEnd"/>
            <w:r w:rsidRPr="00F257A5">
              <w:rPr>
                <w:rFonts w:ascii="Arial" w:hAnsi="Arial" w:cs="Arial"/>
                <w:sz w:val="20"/>
                <w:szCs w:val="22"/>
              </w:rPr>
              <w:t xml:space="preserve"> child is </w:t>
            </w:r>
            <w:r w:rsidRPr="00F257A5">
              <w:rPr>
                <w:rFonts w:ascii="Arial" w:hAnsi="Arial" w:cs="Arial"/>
                <w:strike/>
                <w:sz w:val="20"/>
                <w:szCs w:val="22"/>
              </w:rPr>
              <w:t xml:space="preserve">not </w:t>
            </w:r>
            <w:r w:rsidRPr="00F257A5">
              <w:rPr>
                <w:rFonts w:ascii="Arial" w:hAnsi="Arial" w:cs="Arial"/>
                <w:sz w:val="20"/>
                <w:szCs w:val="22"/>
              </w:rPr>
              <w:t xml:space="preserve">an Indian child as defined in </w:t>
            </w:r>
            <w:r w:rsidRPr="00F257A5">
              <w:rPr>
                <w:rFonts w:ascii="Arial" w:hAnsi="Arial" w:cs="Arial"/>
                <w:sz w:val="20"/>
                <w:szCs w:val="22"/>
                <w:u w:val="single"/>
              </w:rPr>
              <w:t>RCW 13.38.040 and 25 U.S.C. §</w:t>
            </w:r>
            <w:r w:rsidRPr="00F257A5">
              <w:rPr>
                <w:rFonts w:ascii="Arial" w:hAnsi="Arial" w:cs="Arial"/>
                <w:sz w:val="20"/>
                <w:szCs w:val="22"/>
              </w:rPr>
              <w:t xml:space="preserve"> </w:t>
            </w:r>
            <w:r w:rsidRPr="00F257A5">
              <w:rPr>
                <w:rFonts w:ascii="Arial" w:hAnsi="Arial" w:cs="Arial"/>
                <w:sz w:val="20"/>
                <w:szCs w:val="22"/>
                <w:u w:val="single"/>
              </w:rPr>
              <w:t>1903(4)</w:t>
            </w:r>
            <w:r w:rsidRPr="00F257A5">
              <w:rPr>
                <w:rFonts w:ascii="Arial" w:hAnsi="Arial" w:cs="Arial"/>
                <w:sz w:val="20"/>
                <w:szCs w:val="22"/>
              </w:rPr>
              <w:t xml:space="preserve">Laws of 2011, </w:t>
            </w:r>
            <w:proofErr w:type="spellStart"/>
            <w:r w:rsidRPr="00F257A5">
              <w:rPr>
                <w:rFonts w:ascii="Arial" w:hAnsi="Arial" w:cs="Arial"/>
                <w:sz w:val="20"/>
                <w:szCs w:val="22"/>
              </w:rPr>
              <w:t>ch.</w:t>
            </w:r>
            <w:proofErr w:type="spellEnd"/>
            <w:r w:rsidRPr="00F257A5">
              <w:rPr>
                <w:rFonts w:ascii="Arial" w:hAnsi="Arial" w:cs="Arial"/>
                <w:sz w:val="20"/>
                <w:szCs w:val="22"/>
              </w:rPr>
              <w:t xml:space="preserve"> 309, § 4, based upon prior findings and order(s).  The </w:t>
            </w:r>
            <w:proofErr w:type="spellStart"/>
            <w:r w:rsidRPr="00F257A5">
              <w:rPr>
                <w:rFonts w:ascii="Arial" w:hAnsi="Arial" w:cs="Arial"/>
                <w:sz w:val="20"/>
                <w:szCs w:val="22"/>
                <w:u w:val="single"/>
              </w:rPr>
              <w:t>F</w:t>
            </w:r>
            <w:r w:rsidRPr="00F257A5">
              <w:rPr>
                <w:rFonts w:ascii="Arial" w:hAnsi="Arial" w:cs="Arial"/>
                <w:strike/>
                <w:sz w:val="20"/>
                <w:szCs w:val="22"/>
              </w:rPr>
              <w:t>f</w:t>
            </w:r>
            <w:r w:rsidRPr="00F257A5">
              <w:rPr>
                <w:rFonts w:ascii="Arial" w:hAnsi="Arial" w:cs="Arial"/>
                <w:sz w:val="20"/>
                <w:szCs w:val="22"/>
              </w:rPr>
              <w:t>ederal</w:t>
            </w:r>
            <w:proofErr w:type="spellEnd"/>
            <w:r w:rsidRPr="00F257A5">
              <w:rPr>
                <w:rFonts w:ascii="Arial" w:hAnsi="Arial" w:cs="Arial"/>
                <w:sz w:val="20"/>
                <w:szCs w:val="22"/>
              </w:rPr>
              <w:t xml:space="preserve"> and Washington State Indian Child Welfare Acts do not apply to </w:t>
            </w:r>
            <w:proofErr w:type="spellStart"/>
            <w:r w:rsidRPr="00F257A5">
              <w:rPr>
                <w:rFonts w:ascii="Arial" w:hAnsi="Arial" w:cs="Arial"/>
                <w:sz w:val="20"/>
                <w:szCs w:val="22"/>
              </w:rPr>
              <w:t>th</w:t>
            </w:r>
            <w:r w:rsidRPr="00F257A5">
              <w:rPr>
                <w:rFonts w:ascii="Arial" w:hAnsi="Arial" w:cs="Arial"/>
                <w:sz w:val="20"/>
                <w:szCs w:val="22"/>
                <w:u w:val="single"/>
              </w:rPr>
              <w:t>is</w:t>
            </w:r>
            <w:r w:rsidRPr="00F257A5">
              <w:rPr>
                <w:rFonts w:ascii="Arial" w:hAnsi="Arial" w:cs="Arial"/>
                <w:strike/>
                <w:sz w:val="20"/>
                <w:szCs w:val="22"/>
              </w:rPr>
              <w:t>ese</w:t>
            </w:r>
            <w:proofErr w:type="spellEnd"/>
            <w:r w:rsidRPr="00F257A5">
              <w:rPr>
                <w:rFonts w:ascii="Arial" w:hAnsi="Arial" w:cs="Arial"/>
                <w:sz w:val="20"/>
                <w:szCs w:val="22"/>
              </w:rPr>
              <w:t xml:space="preserve"> proceedings.</w:t>
            </w:r>
          </w:p>
          <w:p w:rsidR="00F257A5" w:rsidRPr="00F257A5" w:rsidRDefault="00F257A5" w:rsidP="00E73EEB">
            <w:pPr>
              <w:tabs>
                <w:tab w:val="left" w:pos="990"/>
              </w:tabs>
              <w:ind w:left="1440" w:hanging="450"/>
              <w:rPr>
                <w:rFonts w:ascii="Arial" w:hAnsi="Arial" w:cs="Arial"/>
                <w:sz w:val="20"/>
                <w:szCs w:val="22"/>
              </w:rPr>
            </w:pPr>
          </w:p>
          <w:p w:rsidR="00F257A5" w:rsidRPr="00F257A5" w:rsidRDefault="00F257A5" w:rsidP="00E73EEB">
            <w:pPr>
              <w:tabs>
                <w:tab w:val="left" w:pos="990"/>
                <w:tab w:val="left" w:pos="1440"/>
              </w:tabs>
              <w:ind w:left="1440" w:hanging="450"/>
              <w:rPr>
                <w:rFonts w:ascii="Arial" w:hAnsi="Arial" w:cs="Arial"/>
                <w:sz w:val="20"/>
                <w:szCs w:val="22"/>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t>The</w:t>
            </w:r>
            <w:r w:rsidRPr="00F257A5">
              <w:rPr>
                <w:rFonts w:ascii="Arial" w:hAnsi="Arial" w:cs="Arial"/>
                <w:sz w:val="20"/>
                <w:szCs w:val="22"/>
                <w:u w:val="single"/>
              </w:rPr>
              <w:t xml:space="preserve">re is reason to know the </w:t>
            </w:r>
            <w:r w:rsidRPr="00F257A5">
              <w:rPr>
                <w:rFonts w:ascii="Arial" w:hAnsi="Arial" w:cs="Arial"/>
                <w:sz w:val="20"/>
                <w:szCs w:val="22"/>
              </w:rPr>
              <w:t>child is an Indian child as defined in</w:t>
            </w:r>
            <w:r w:rsidRPr="00F257A5">
              <w:rPr>
                <w:rFonts w:ascii="Arial" w:hAnsi="Arial" w:cs="Arial"/>
                <w:strike/>
                <w:sz w:val="20"/>
                <w:szCs w:val="22"/>
              </w:rPr>
              <w:t xml:space="preserve"> Laws of 2011, </w:t>
            </w:r>
            <w:proofErr w:type="spellStart"/>
            <w:r w:rsidRPr="00F257A5">
              <w:rPr>
                <w:rFonts w:ascii="Arial" w:hAnsi="Arial" w:cs="Arial"/>
                <w:strike/>
                <w:sz w:val="20"/>
                <w:szCs w:val="22"/>
              </w:rPr>
              <w:t>ch.</w:t>
            </w:r>
            <w:proofErr w:type="spellEnd"/>
            <w:r w:rsidRPr="00F257A5">
              <w:rPr>
                <w:rFonts w:ascii="Arial" w:hAnsi="Arial" w:cs="Arial"/>
                <w:strike/>
                <w:sz w:val="20"/>
                <w:szCs w:val="22"/>
              </w:rPr>
              <w:t xml:space="preserve"> 309, § 4</w:t>
            </w:r>
            <w:r w:rsidRPr="00F257A5">
              <w:rPr>
                <w:rFonts w:ascii="Arial" w:hAnsi="Arial" w:cs="Arial"/>
                <w:sz w:val="20"/>
                <w:szCs w:val="22"/>
                <w:u w:val="single"/>
              </w:rPr>
              <w:t xml:space="preserve"> RCW 13.38.040 and 25 U.S.C. § 1903(4)</w:t>
            </w:r>
            <w:r w:rsidRPr="00F257A5">
              <w:rPr>
                <w:rFonts w:ascii="Arial" w:hAnsi="Arial" w:cs="Arial"/>
                <w:sz w:val="20"/>
                <w:szCs w:val="22"/>
              </w:rPr>
              <w:t xml:space="preserve">, based upon prior findings and order(s).  The </w:t>
            </w:r>
            <w:proofErr w:type="spellStart"/>
            <w:r w:rsidRPr="00F257A5">
              <w:rPr>
                <w:rFonts w:ascii="Arial" w:hAnsi="Arial" w:cs="Arial"/>
                <w:strike/>
                <w:sz w:val="20"/>
                <w:szCs w:val="22"/>
              </w:rPr>
              <w:t>f</w:t>
            </w:r>
            <w:r w:rsidRPr="00F257A5">
              <w:rPr>
                <w:rFonts w:ascii="Arial" w:hAnsi="Arial" w:cs="Arial"/>
                <w:sz w:val="20"/>
                <w:szCs w:val="22"/>
                <w:u w:val="single"/>
              </w:rPr>
              <w:t>F</w:t>
            </w:r>
            <w:r w:rsidRPr="00F257A5">
              <w:rPr>
                <w:rFonts w:ascii="Arial" w:hAnsi="Arial" w:cs="Arial"/>
                <w:sz w:val="20"/>
                <w:szCs w:val="22"/>
              </w:rPr>
              <w:t>ederal</w:t>
            </w:r>
            <w:proofErr w:type="spellEnd"/>
            <w:r w:rsidRPr="00F257A5">
              <w:rPr>
                <w:rFonts w:ascii="Arial" w:hAnsi="Arial" w:cs="Arial"/>
                <w:sz w:val="20"/>
                <w:szCs w:val="22"/>
              </w:rPr>
              <w:t xml:space="preserve"> and Washington State Indian Child Welfare Acts apply to </w:t>
            </w:r>
            <w:r w:rsidRPr="00F257A5">
              <w:rPr>
                <w:rFonts w:ascii="Arial" w:hAnsi="Arial" w:cs="Arial"/>
                <w:strike/>
                <w:sz w:val="20"/>
                <w:szCs w:val="22"/>
              </w:rPr>
              <w:t xml:space="preserve">these </w:t>
            </w:r>
            <w:r w:rsidRPr="00F257A5">
              <w:rPr>
                <w:rFonts w:ascii="Arial" w:hAnsi="Arial" w:cs="Arial"/>
                <w:sz w:val="20"/>
                <w:szCs w:val="22"/>
                <w:u w:val="single"/>
              </w:rPr>
              <w:t>this</w:t>
            </w:r>
            <w:r w:rsidRPr="00F257A5">
              <w:rPr>
                <w:rFonts w:ascii="Arial" w:hAnsi="Arial" w:cs="Arial"/>
                <w:sz w:val="20"/>
                <w:szCs w:val="22"/>
              </w:rPr>
              <w:t xml:space="preserve"> proceeding</w:t>
            </w:r>
            <w:r w:rsidRPr="00F257A5">
              <w:rPr>
                <w:rFonts w:ascii="Arial" w:hAnsi="Arial" w:cs="Arial"/>
                <w:strike/>
                <w:sz w:val="20"/>
                <w:szCs w:val="22"/>
              </w:rPr>
              <w:t>s</w:t>
            </w:r>
            <w:r w:rsidRPr="00F257A5">
              <w:rPr>
                <w:rFonts w:ascii="Arial" w:hAnsi="Arial" w:cs="Arial"/>
                <w:sz w:val="20"/>
                <w:szCs w:val="22"/>
              </w:rPr>
              <w:t xml:space="preserve">.  The notice and evidentiary requirements of the </w:t>
            </w:r>
            <w:proofErr w:type="spellStart"/>
            <w:r w:rsidRPr="00F257A5">
              <w:rPr>
                <w:rFonts w:ascii="Arial" w:hAnsi="Arial" w:cs="Arial"/>
                <w:strike/>
                <w:sz w:val="20"/>
                <w:szCs w:val="22"/>
              </w:rPr>
              <w:t>f</w:t>
            </w:r>
            <w:r w:rsidRPr="00F257A5">
              <w:rPr>
                <w:rFonts w:ascii="Arial" w:hAnsi="Arial" w:cs="Arial"/>
                <w:sz w:val="20"/>
                <w:szCs w:val="22"/>
                <w:u w:val="single"/>
              </w:rPr>
              <w:t>F</w:t>
            </w:r>
            <w:r w:rsidRPr="00F257A5">
              <w:rPr>
                <w:rFonts w:ascii="Arial" w:hAnsi="Arial" w:cs="Arial"/>
                <w:sz w:val="20"/>
                <w:szCs w:val="22"/>
              </w:rPr>
              <w:t>ederal</w:t>
            </w:r>
            <w:proofErr w:type="spellEnd"/>
            <w:r w:rsidRPr="00F257A5">
              <w:rPr>
                <w:rFonts w:ascii="Arial" w:hAnsi="Arial" w:cs="Arial"/>
                <w:sz w:val="20"/>
                <w:szCs w:val="22"/>
              </w:rPr>
              <w:t xml:space="preserve"> and Washington State Indian Child Welfare Acts were found in previous proceedings and are incorporated here by reference.</w:t>
            </w:r>
          </w:p>
          <w:p w:rsidR="00F257A5" w:rsidRPr="00F257A5" w:rsidRDefault="00F257A5" w:rsidP="00E73EEB">
            <w:pPr>
              <w:tabs>
                <w:tab w:val="left" w:pos="990"/>
                <w:tab w:val="left" w:pos="1440"/>
              </w:tabs>
              <w:ind w:left="1440" w:hanging="450"/>
              <w:rPr>
                <w:rFonts w:ascii="Arial" w:hAnsi="Arial" w:cs="Arial"/>
                <w:sz w:val="20"/>
                <w:szCs w:val="22"/>
              </w:rPr>
            </w:pPr>
          </w:p>
          <w:p w:rsidR="00F257A5" w:rsidRPr="00F257A5" w:rsidRDefault="00F257A5" w:rsidP="00E73EEB">
            <w:pPr>
              <w:ind w:left="1440" w:hanging="450"/>
              <w:rPr>
                <w:rFonts w:ascii="Arial" w:hAnsi="Arial" w:cs="Arial"/>
                <w:sz w:val="20"/>
                <w:szCs w:val="22"/>
                <w:u w:val="single"/>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r>
            <w:r w:rsidRPr="00F257A5">
              <w:rPr>
                <w:rFonts w:ascii="Arial" w:hAnsi="Arial" w:cs="Arial"/>
                <w:sz w:val="20"/>
                <w:szCs w:val="22"/>
                <w:u w:val="single"/>
              </w:rPr>
              <w:t>DCYF made active efforts by actively working with the parent, parents, or Indian Custodian to engage them in remedial services and rehabilitative programs to prevent the breakup of the Indian family beyond simply providing referrals to such services, but those efforts have been unsuccessful.</w:t>
            </w:r>
          </w:p>
          <w:p w:rsidR="00F257A5" w:rsidRPr="00F257A5" w:rsidRDefault="00F257A5" w:rsidP="00E73EEB">
            <w:pPr>
              <w:tabs>
                <w:tab w:val="left" w:pos="990"/>
                <w:tab w:val="left" w:pos="1440"/>
              </w:tabs>
              <w:ind w:left="1440" w:hanging="450"/>
              <w:rPr>
                <w:rFonts w:ascii="Arial" w:hAnsi="Arial" w:cs="Arial"/>
                <w:sz w:val="20"/>
                <w:szCs w:val="22"/>
              </w:rPr>
            </w:pPr>
          </w:p>
          <w:p w:rsidR="00F257A5" w:rsidRPr="00F257A5" w:rsidRDefault="00F257A5" w:rsidP="00E73EEB">
            <w:pPr>
              <w:tabs>
                <w:tab w:val="left" w:pos="1440"/>
                <w:tab w:val="left" w:pos="6718"/>
                <w:tab w:val="left" w:pos="9180"/>
              </w:tabs>
              <w:ind w:left="1440" w:hanging="446"/>
              <w:rPr>
                <w:rFonts w:ascii="Arial" w:hAnsi="Arial" w:cs="Arial"/>
                <w:sz w:val="20"/>
                <w:szCs w:val="22"/>
                <w:u w:val="single"/>
              </w:rPr>
            </w:pPr>
            <w:r w:rsidRPr="00F257A5">
              <w:rPr>
                <w:rFonts w:ascii="Arial" w:hAnsi="Arial" w:cs="Arial"/>
                <w:sz w:val="20"/>
                <w:szCs w:val="22"/>
                <w:u w:val="single"/>
              </w:rPr>
              <w:fldChar w:fldCharType="begin">
                <w:ffData>
                  <w:name w:val="Check45"/>
                  <w:enabled/>
                  <w:calcOnExit w:val="0"/>
                  <w:checkBox>
                    <w:sizeAuto/>
                    <w:default w:val="0"/>
                  </w:checkBox>
                </w:ffData>
              </w:fldChar>
            </w:r>
            <w:r w:rsidRPr="00F257A5">
              <w:rPr>
                <w:rFonts w:ascii="Arial" w:hAnsi="Arial" w:cs="Arial"/>
                <w:sz w:val="20"/>
                <w:szCs w:val="22"/>
                <w:u w:val="single"/>
              </w:rPr>
              <w:instrText xml:space="preserve"> FORMCHECKBOX </w:instrText>
            </w:r>
            <w:r w:rsidR="00F6109D">
              <w:rPr>
                <w:rFonts w:ascii="Arial" w:hAnsi="Arial" w:cs="Arial"/>
                <w:sz w:val="20"/>
                <w:szCs w:val="22"/>
                <w:u w:val="single"/>
              </w:rPr>
            </w:r>
            <w:r w:rsidR="00F6109D">
              <w:rPr>
                <w:rFonts w:ascii="Arial" w:hAnsi="Arial" w:cs="Arial"/>
                <w:sz w:val="20"/>
                <w:szCs w:val="22"/>
                <w:u w:val="single"/>
              </w:rPr>
              <w:fldChar w:fldCharType="separate"/>
            </w:r>
            <w:r w:rsidRPr="00F257A5">
              <w:rPr>
                <w:rFonts w:ascii="Arial" w:hAnsi="Arial" w:cs="Arial"/>
                <w:sz w:val="20"/>
                <w:szCs w:val="22"/>
                <w:u w:val="single"/>
              </w:rPr>
              <w:fldChar w:fldCharType="end"/>
            </w:r>
            <w:r w:rsidRPr="00F257A5">
              <w:rPr>
                <w:rFonts w:ascii="Arial" w:hAnsi="Arial" w:cs="Arial"/>
                <w:sz w:val="20"/>
                <w:szCs w:val="22"/>
              </w:rPr>
              <w:tab/>
              <w:t xml:space="preserve">Other:  </w:t>
            </w:r>
            <w:r w:rsidRPr="00F257A5">
              <w:rPr>
                <w:rFonts w:ascii="Arial" w:hAnsi="Arial" w:cs="Arial"/>
                <w:sz w:val="20"/>
                <w:szCs w:val="22"/>
                <w:u w:val="single"/>
              </w:rPr>
              <w:tab/>
            </w:r>
          </w:p>
          <w:p w:rsidR="00F257A5" w:rsidRPr="00F257A5" w:rsidRDefault="00F257A5" w:rsidP="00E73EEB">
            <w:pPr>
              <w:tabs>
                <w:tab w:val="left" w:pos="6697"/>
              </w:tabs>
              <w:suppressAutoHyphens/>
              <w:ind w:left="2160"/>
              <w:rPr>
                <w:rFonts w:ascii="Arial" w:hAnsi="Arial" w:cs="Arial"/>
                <w:spacing w:val="-2"/>
                <w:sz w:val="20"/>
                <w:szCs w:val="22"/>
              </w:rPr>
            </w:pPr>
            <w:r w:rsidRPr="00F257A5">
              <w:rPr>
                <w:rFonts w:ascii="Arial" w:hAnsi="Arial" w:cs="Arial"/>
                <w:sz w:val="20"/>
                <w:szCs w:val="22"/>
                <w:u w:val="single"/>
              </w:rPr>
              <w:tab/>
            </w:r>
          </w:p>
        </w:tc>
      </w:tr>
      <w:tr w:rsidR="00F257A5" w:rsidRPr="00F257A5" w:rsidTr="00E73EEB">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b/>
                <w:sz w:val="22"/>
                <w:szCs w:val="22"/>
              </w:rPr>
            </w:pPr>
            <w:r w:rsidRPr="00F257A5">
              <w:rPr>
                <w:rFonts w:ascii="Arial" w:hAnsi="Arial" w:cs="Arial"/>
                <w:b/>
                <w:spacing w:val="-2"/>
              </w:rPr>
              <w:t>Title 13 RCW Guardianship – JU-14</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0"/>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14.0200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z w:val="22"/>
                <w:szCs w:val="22"/>
              </w:rPr>
            </w:pPr>
            <w:r w:rsidRPr="00F257A5">
              <w:rPr>
                <w:rFonts w:ascii="Arial" w:hAnsi="Arial" w:cs="Arial"/>
                <w:b/>
                <w:sz w:val="22"/>
                <w:szCs w:val="22"/>
              </w:rPr>
              <w:t xml:space="preserve">Notice and Summons </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paragraph 1.1, in the second check box option, change “DSHS/Supervising Agency”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2010,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272 §§ 3, 7, 8” to “RCW 13.36.030, .070, .080.”</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0"/>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z w:val="20"/>
                <w:szCs w:val="22"/>
              </w:rPr>
            </w:pPr>
            <w:r w:rsidRPr="00F257A5">
              <w:rPr>
                <w:rFonts w:ascii="Arial" w:hAnsi="Arial" w:cs="Arial"/>
                <w:sz w:val="20"/>
                <w:szCs w:val="22"/>
              </w:rPr>
              <w:t>JU 14.0400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z w:val="22"/>
                <w:szCs w:val="22"/>
              </w:rPr>
            </w:pPr>
            <w:r w:rsidRPr="00F257A5">
              <w:rPr>
                <w:rFonts w:ascii="Arial" w:hAnsi="Arial" w:cs="Arial"/>
                <w:b/>
                <w:sz w:val="22"/>
                <w:szCs w:val="22"/>
              </w:rPr>
              <w:t xml:space="preserve">Order on Petition for Order Appointing Title 13 RCW Guardian </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 xml:space="preserve">In paragraph 2.12 and 2.14, change </w:t>
            </w:r>
            <w:r w:rsidRPr="00F257A5">
              <w:rPr>
                <w:rFonts w:ascii="Arial" w:hAnsi="Arial" w:cs="Arial"/>
                <w:spacing w:val="-2"/>
                <w:sz w:val="20"/>
                <w:szCs w:val="22"/>
              </w:rPr>
              <w:t>“DSHS/Supervising Agency” to “DCYF.”</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In the signature area, change “Agency Representative” to “DCYF Representative.”</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 xml:space="preserve">In the footer, change “Laws of 2010,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272 §§ 3, 4, 5, and 11” to “RCW 13.36.030, .040, .050, .237.”</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0"/>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z w:val="20"/>
                <w:szCs w:val="22"/>
              </w:rPr>
            </w:pPr>
            <w:r w:rsidRPr="00F257A5">
              <w:rPr>
                <w:rFonts w:ascii="Arial" w:hAnsi="Arial" w:cs="Arial"/>
                <w:sz w:val="20"/>
                <w:szCs w:val="22"/>
              </w:rPr>
              <w:t>JU 14.0560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z w:val="22"/>
                <w:szCs w:val="22"/>
              </w:rPr>
            </w:pPr>
            <w:r w:rsidRPr="00F257A5">
              <w:rPr>
                <w:rFonts w:ascii="Arial" w:hAnsi="Arial" w:cs="Arial"/>
                <w:b/>
                <w:sz w:val="22"/>
                <w:szCs w:val="22"/>
              </w:rPr>
              <w:t xml:space="preserve">Order re Motion for Order Modifying Visitation </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z w:val="20"/>
                <w:szCs w:val="22"/>
              </w:rPr>
              <w:t>In paragraph 1.2 and in the signature area, change “DSHS/Supervising Agency” and “Agency” to “DCYF.”</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pacing w:val="-2"/>
                <w:sz w:val="20"/>
                <w:szCs w:val="22"/>
              </w:rPr>
              <w:t xml:space="preserve">In the footer, change “Laws of 2010,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272 §6” to “RCW 13.36.060.”</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0"/>
              </w:numPr>
              <w:ind w:left="360"/>
              <w:contextualSpacing/>
              <w:rPr>
                <w:rFonts w:ascii="Arial" w:hAnsi="Arial" w:cs="Arial"/>
                <w:sz w:val="22"/>
                <w:szCs w:val="22"/>
              </w:rPr>
            </w:pPr>
          </w:p>
        </w:tc>
        <w:tc>
          <w:tcPr>
            <w:tcW w:w="1890" w:type="dxa"/>
            <w:tcBorders>
              <w:top w:val="single" w:sz="6" w:space="0" w:color="auto"/>
              <w:left w:val="single" w:sz="6" w:space="0" w:color="auto"/>
              <w:bottom w:val="single" w:sz="6" w:space="0" w:color="auto"/>
              <w:right w:val="single" w:sz="6" w:space="0" w:color="auto"/>
            </w:tcBorders>
            <w:hideMark/>
          </w:tcPr>
          <w:p w:rsidR="00F257A5" w:rsidRPr="00F257A5" w:rsidRDefault="00F257A5" w:rsidP="00E73EEB">
            <w:pPr>
              <w:suppressAutoHyphens/>
              <w:rPr>
                <w:rFonts w:ascii="Arial" w:hAnsi="Arial" w:cs="Arial"/>
                <w:sz w:val="20"/>
                <w:szCs w:val="22"/>
              </w:rPr>
            </w:pPr>
            <w:r w:rsidRPr="00F257A5">
              <w:rPr>
                <w:rFonts w:ascii="Arial" w:hAnsi="Arial" w:cs="Arial"/>
                <w:sz w:val="20"/>
                <w:szCs w:val="22"/>
              </w:rPr>
              <w:t>JU 14.0650</w:t>
            </w:r>
          </w:p>
        </w:tc>
        <w:tc>
          <w:tcPr>
            <w:tcW w:w="7045" w:type="dxa"/>
            <w:gridSpan w:val="2"/>
            <w:tcBorders>
              <w:top w:val="single" w:sz="6" w:space="0" w:color="auto"/>
              <w:left w:val="single" w:sz="6" w:space="0" w:color="auto"/>
              <w:bottom w:val="single" w:sz="6" w:space="0" w:color="auto"/>
              <w:right w:val="single" w:sz="6" w:space="0" w:color="auto"/>
            </w:tcBorders>
          </w:tcPr>
          <w:p w:rsidR="00F257A5" w:rsidRPr="00F257A5" w:rsidRDefault="00F257A5" w:rsidP="00E73EEB">
            <w:pPr>
              <w:suppressAutoHyphens/>
              <w:rPr>
                <w:rFonts w:ascii="Arial" w:hAnsi="Arial" w:cs="Arial"/>
                <w:b/>
                <w:sz w:val="22"/>
                <w:szCs w:val="22"/>
              </w:rPr>
            </w:pPr>
            <w:r w:rsidRPr="00F257A5">
              <w:rPr>
                <w:rFonts w:ascii="Arial" w:hAnsi="Arial" w:cs="Arial"/>
                <w:b/>
                <w:sz w:val="22"/>
                <w:szCs w:val="22"/>
              </w:rPr>
              <w:t xml:space="preserve">Order on Petition for Termination of Title 13 RCW Guardianship </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z w:val="20"/>
                <w:szCs w:val="22"/>
              </w:rPr>
            </w:pPr>
            <w:r w:rsidRPr="00F257A5">
              <w:rPr>
                <w:rFonts w:ascii="Arial" w:hAnsi="Arial" w:cs="Arial"/>
                <w:sz w:val="20"/>
                <w:szCs w:val="22"/>
              </w:rPr>
              <w:t>In paragraph 2.2 and 2.5, change “DSHS/Supervising Agency” to “DCYF.”</w:t>
            </w:r>
          </w:p>
          <w:p w:rsidR="00F257A5" w:rsidRPr="00F257A5" w:rsidRDefault="00F257A5" w:rsidP="00E73EEB">
            <w:pPr>
              <w:suppressAutoHyphens/>
              <w:rPr>
                <w:rFonts w:ascii="Arial" w:hAnsi="Arial" w:cs="Arial"/>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2010,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272 §7” to “RCW 13.36.070.”</w:t>
            </w:r>
          </w:p>
          <w:p w:rsidR="00F257A5" w:rsidRPr="00F257A5" w:rsidRDefault="00F257A5" w:rsidP="00E73EEB">
            <w:pPr>
              <w:suppressAutoHyphens/>
              <w:rPr>
                <w:rFonts w:ascii="Arial" w:hAnsi="Arial" w:cs="Arial"/>
                <w:sz w:val="20"/>
                <w:szCs w:val="22"/>
              </w:rPr>
            </w:pPr>
          </w:p>
        </w:tc>
      </w:tr>
      <w:tr w:rsidR="00F257A5" w:rsidRPr="00F257A5" w:rsidTr="00E73EEB">
        <w:tc>
          <w:tcPr>
            <w:tcW w:w="9590" w:type="dxa"/>
            <w:gridSpan w:val="4"/>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rPr>
                <w:rFonts w:ascii="Arial" w:hAnsi="Arial" w:cs="Arial"/>
                <w:strike/>
                <w:sz w:val="22"/>
                <w:szCs w:val="22"/>
              </w:rPr>
            </w:pPr>
            <w:r w:rsidRPr="00F257A5">
              <w:rPr>
                <w:rFonts w:ascii="Arial" w:hAnsi="Arial" w:cs="Arial"/>
                <w:b/>
                <w:spacing w:val="-2"/>
              </w:rPr>
              <w:t>Vulnerable Youth Guardianship – JU-15</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15.0100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Petition for Order Appointing Vulnerable Youth Guardian</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1.3, below the table,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§6” to “RCW 13.90.040.”  In the same paragraph,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§3” to “RCW 13.90.010.”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1.6(e),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§6” to “RCW 13.90.040.”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15.0250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Declaration for Proposed Vulnerable Youth Guardian</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2, in both check box options,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§3” to “RCW 13.90.010.”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15.0300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Findings and Conclusions re Petition to Appoint Vulnerable Youth Guardian</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2.5,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§6” to “RCW 13.90.040.”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rPr>
          <w:trHeight w:val="145"/>
        </w:trPr>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15.0400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Order Appointing Vulnerable Youth Guardian</w:t>
            </w:r>
          </w:p>
          <w:p w:rsidR="00F257A5" w:rsidRPr="00F257A5" w:rsidRDefault="00F257A5" w:rsidP="00E73EEB">
            <w:pPr>
              <w:suppressAutoHyphens/>
              <w:rPr>
                <w:rFonts w:ascii="Arial" w:hAnsi="Arial" w:cs="Arial"/>
                <w:spacing w:val="-2"/>
                <w:sz w:val="20"/>
                <w:szCs w:val="20"/>
              </w:rPr>
            </w:pPr>
          </w:p>
          <w:p w:rsidR="00F257A5" w:rsidRPr="00F257A5" w:rsidRDefault="00F257A5" w:rsidP="00E73EEB">
            <w:pPr>
              <w:suppressAutoHyphens/>
              <w:rPr>
                <w:rFonts w:ascii="Arial" w:hAnsi="Arial" w:cs="Arial"/>
                <w:spacing w:val="-2"/>
                <w:sz w:val="20"/>
                <w:szCs w:val="20"/>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15.0500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Order on Review Hearing for Vulnerable Youth Guardianship</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15.0600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Motion to Terminate/Modify Vulnerable Youth Guardianship</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1.3, below the table of information about the proposed substitute vulnerable youth guardian,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§6” to </w:t>
            </w:r>
            <w:r w:rsidRPr="00F257A5">
              <w:rPr>
                <w:rFonts w:ascii="Arial" w:hAnsi="Arial" w:cs="Arial"/>
                <w:spacing w:val="-2"/>
                <w:sz w:val="20"/>
                <w:szCs w:val="22"/>
              </w:rPr>
              <w:br/>
              <w:t xml:space="preserve">“RCW 13.90.040.”  In the same paragraph,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§3” to “RCW 13.90.010.”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15.0630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Findings and Conclusions re Motion to Terminate/Modify Vulnerable Youth Guardianship</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paragraph 2.4, in the first check box option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§6” to “RCW 13.90.040.”</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r w:rsidR="00F257A5" w:rsidRPr="00F257A5" w:rsidTr="00E73EEB">
        <w:tc>
          <w:tcPr>
            <w:tcW w:w="655" w:type="dxa"/>
            <w:tcBorders>
              <w:top w:val="single" w:sz="4" w:space="0" w:color="auto"/>
              <w:left w:val="single" w:sz="4" w:space="0" w:color="auto"/>
              <w:bottom w:val="single" w:sz="4" w:space="0" w:color="auto"/>
              <w:right w:val="single" w:sz="4" w:space="0" w:color="auto"/>
            </w:tcBorders>
          </w:tcPr>
          <w:p w:rsidR="00F257A5" w:rsidRPr="00F257A5" w:rsidRDefault="00F257A5" w:rsidP="00E73EEB">
            <w:pPr>
              <w:numPr>
                <w:ilvl w:val="0"/>
                <w:numId w:val="11"/>
              </w:numPr>
              <w:ind w:left="360"/>
              <w:contextualSpacing/>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F257A5" w:rsidRPr="00F257A5" w:rsidRDefault="00F257A5" w:rsidP="00E73EEB">
            <w:pPr>
              <w:suppressAutoHyphens/>
              <w:rPr>
                <w:rFonts w:ascii="Arial" w:hAnsi="Arial" w:cs="Arial"/>
                <w:spacing w:val="-2"/>
                <w:sz w:val="20"/>
                <w:szCs w:val="22"/>
              </w:rPr>
            </w:pPr>
            <w:r w:rsidRPr="00F257A5">
              <w:rPr>
                <w:rFonts w:ascii="Arial" w:hAnsi="Arial" w:cs="Arial"/>
                <w:sz w:val="20"/>
                <w:szCs w:val="22"/>
              </w:rPr>
              <w:t>JU 15.0650</w:t>
            </w:r>
          </w:p>
        </w:tc>
        <w:tc>
          <w:tcPr>
            <w:tcW w:w="7045" w:type="dxa"/>
            <w:gridSpan w:val="2"/>
            <w:tcBorders>
              <w:top w:val="single" w:sz="4" w:space="0" w:color="auto"/>
              <w:left w:val="single" w:sz="4" w:space="0" w:color="auto"/>
              <w:bottom w:val="single" w:sz="4" w:space="0" w:color="auto"/>
              <w:right w:val="single" w:sz="4" w:space="0" w:color="auto"/>
            </w:tcBorders>
          </w:tcPr>
          <w:p w:rsidR="00F257A5" w:rsidRPr="00F257A5" w:rsidRDefault="00F257A5" w:rsidP="00E73EEB">
            <w:pPr>
              <w:suppressAutoHyphens/>
              <w:rPr>
                <w:rFonts w:ascii="Arial" w:hAnsi="Arial" w:cs="Arial"/>
                <w:b/>
                <w:spacing w:val="-2"/>
                <w:sz w:val="22"/>
                <w:szCs w:val="22"/>
              </w:rPr>
            </w:pPr>
            <w:r w:rsidRPr="00F257A5">
              <w:rPr>
                <w:rFonts w:ascii="Arial" w:hAnsi="Arial" w:cs="Arial"/>
                <w:b/>
                <w:spacing w:val="-2"/>
                <w:sz w:val="22"/>
                <w:szCs w:val="22"/>
              </w:rPr>
              <w:t>Order on Motion to Terminate/Modify the Vulnerable Youth Guardianship</w:t>
            </w:r>
          </w:p>
          <w:p w:rsidR="00F257A5" w:rsidRPr="00F257A5" w:rsidRDefault="00F257A5" w:rsidP="00E73EEB">
            <w:pPr>
              <w:suppressAutoHyphens/>
              <w:rPr>
                <w:rFonts w:ascii="Arial" w:hAnsi="Arial" w:cs="Arial"/>
                <w:spacing w:val="-2"/>
                <w:sz w:val="20"/>
                <w:szCs w:val="22"/>
              </w:rPr>
            </w:pPr>
          </w:p>
          <w:p w:rsidR="00F257A5" w:rsidRPr="00F257A5" w:rsidRDefault="00F257A5" w:rsidP="00E73EEB">
            <w:pPr>
              <w:suppressAutoHyphens/>
              <w:rPr>
                <w:rFonts w:ascii="Arial" w:hAnsi="Arial" w:cs="Arial"/>
                <w:spacing w:val="-2"/>
                <w:sz w:val="20"/>
                <w:szCs w:val="22"/>
              </w:rPr>
            </w:pPr>
            <w:r w:rsidRPr="00F257A5">
              <w:rPr>
                <w:rFonts w:ascii="Arial" w:hAnsi="Arial" w:cs="Arial"/>
                <w:spacing w:val="-2"/>
                <w:sz w:val="20"/>
                <w:szCs w:val="22"/>
              </w:rPr>
              <w:t xml:space="preserve">In the footer, change “Laws of 2017, </w:t>
            </w:r>
            <w:proofErr w:type="spellStart"/>
            <w:r w:rsidRPr="00F257A5">
              <w:rPr>
                <w:rFonts w:ascii="Arial" w:hAnsi="Arial" w:cs="Arial"/>
                <w:spacing w:val="-2"/>
                <w:sz w:val="20"/>
                <w:szCs w:val="22"/>
              </w:rPr>
              <w:t>ch.</w:t>
            </w:r>
            <w:proofErr w:type="spellEnd"/>
            <w:r w:rsidRPr="00F257A5">
              <w:rPr>
                <w:rFonts w:ascii="Arial" w:hAnsi="Arial" w:cs="Arial"/>
                <w:spacing w:val="-2"/>
                <w:sz w:val="20"/>
                <w:szCs w:val="22"/>
              </w:rPr>
              <w:t xml:space="preserve"> 279” to “Chapter 13.90 RCW.”</w:t>
            </w:r>
          </w:p>
        </w:tc>
      </w:tr>
    </w:tbl>
    <w:p w:rsidR="00F257A5" w:rsidRPr="00F257A5" w:rsidRDefault="00F257A5" w:rsidP="00F257A5">
      <w:pPr>
        <w:rPr>
          <w:rFonts w:ascii="Arial" w:hAnsi="Arial" w:cs="Arial"/>
        </w:rPr>
      </w:pPr>
    </w:p>
    <w:p w:rsidR="006A48B9" w:rsidRPr="00F257A5" w:rsidRDefault="006A48B9">
      <w:pPr>
        <w:rPr>
          <w:rFonts w:ascii="Arial" w:hAnsi="Arial" w:cs="Arial"/>
        </w:rPr>
      </w:pPr>
    </w:p>
    <w:sectPr w:rsidR="006A48B9" w:rsidRPr="00F257A5" w:rsidSect="001165A9">
      <w:type w:val="continuous"/>
      <w:pgSz w:w="12240" w:h="15840"/>
      <w:pgMar w:top="1440" w:right="1440" w:bottom="1296" w:left="1440" w:header="720" w:footer="36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3D" w:rsidRDefault="0059243D" w:rsidP="0059243D">
      <w:r>
        <w:separator/>
      </w:r>
    </w:p>
  </w:endnote>
  <w:endnote w:type="continuationSeparator" w:id="0">
    <w:p w:rsidR="0059243D" w:rsidRDefault="0059243D" w:rsidP="0059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0E" w:rsidRDefault="00F61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FB" w:rsidRPr="003378BA" w:rsidRDefault="008354B8" w:rsidP="000F70D7">
    <w:pPr>
      <w:jc w:val="center"/>
      <w:rPr>
        <w:rFonts w:ascii="Arial" w:hAnsi="Arial" w:cs="Arial"/>
        <w:b/>
        <w:color w:val="5A2057"/>
        <w:sz w:val="15"/>
        <w:szCs w:val="15"/>
      </w:rPr>
    </w:pPr>
    <w:r w:rsidRPr="003378BA">
      <w:rPr>
        <w:rFonts w:ascii="Arial" w:hAnsi="Arial" w:cs="Arial"/>
        <w:b/>
        <w:color w:val="5A2057"/>
        <w:sz w:val="15"/>
        <w:szCs w:val="15"/>
      </w:rPr>
      <w:t>STATE OF WASHINGTON</w:t>
    </w:r>
  </w:p>
  <w:p w:rsidR="00EE7DFB" w:rsidRPr="003378BA" w:rsidRDefault="008354B8" w:rsidP="000F70D7">
    <w:pPr>
      <w:jc w:val="center"/>
      <w:rPr>
        <w:rFonts w:ascii="Arial" w:hAnsi="Arial" w:cs="Arial"/>
        <w:color w:val="5A2057"/>
        <w:sz w:val="15"/>
        <w:szCs w:val="15"/>
      </w:rPr>
    </w:pPr>
    <w:r w:rsidRPr="003378BA">
      <w:rPr>
        <w:rFonts w:ascii="Arial" w:hAnsi="Arial" w:cs="Arial"/>
        <w:color w:val="5A2057"/>
        <w:sz w:val="15"/>
        <w:szCs w:val="15"/>
      </w:rPr>
      <w:t xml:space="preserve">1206 Quince Street SE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P.O. Box 41170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Olympia, WA 98504-1170</w:t>
    </w:r>
  </w:p>
  <w:p w:rsidR="00EE7DFB" w:rsidRPr="003378BA" w:rsidRDefault="008354B8" w:rsidP="000F70D7">
    <w:pPr>
      <w:jc w:val="center"/>
      <w:rPr>
        <w:color w:val="5A2057"/>
      </w:rPr>
    </w:pPr>
    <w:r w:rsidRPr="003378BA">
      <w:rPr>
        <w:rFonts w:ascii="Arial" w:hAnsi="Arial" w:cs="Arial"/>
        <w:color w:val="5A2057"/>
        <w:sz w:val="15"/>
        <w:szCs w:val="15"/>
      </w:rPr>
      <w:t xml:space="preserve">360-753-3365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360-956-5700 Fax </w:t>
    </w:r>
    <w:r w:rsidRPr="003378BA">
      <w:rPr>
        <w:rFonts w:ascii="Arial" w:hAnsi="Arial" w:cs="Arial"/>
        <w:color w:val="5A2057"/>
        <w:sz w:val="15"/>
        <w:szCs w:val="15"/>
      </w:rPr>
      <w:sym w:font="Symbol" w:char="F0B7"/>
    </w:r>
    <w:r w:rsidRPr="003378BA">
      <w:rPr>
        <w:rFonts w:ascii="Arial" w:hAnsi="Arial" w:cs="Arial"/>
        <w:color w:val="5A2057"/>
        <w:sz w:val="15"/>
        <w:szCs w:val="15"/>
      </w:rPr>
      <w:t xml:space="preserve"> www.courts.wa.gov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0E" w:rsidRDefault="00F6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3D" w:rsidRDefault="0059243D" w:rsidP="0059243D">
      <w:r>
        <w:separator/>
      </w:r>
    </w:p>
  </w:footnote>
  <w:footnote w:type="continuationSeparator" w:id="0">
    <w:p w:rsidR="0059243D" w:rsidRDefault="0059243D" w:rsidP="0059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0E" w:rsidRDefault="00F61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FB" w:rsidRPr="009034EB" w:rsidRDefault="008354B8" w:rsidP="009034EB">
    <w:pPr>
      <w:tabs>
        <w:tab w:val="center" w:pos="4680"/>
        <w:tab w:val="right" w:pos="9360"/>
      </w:tabs>
      <w:rPr>
        <w:rFonts w:ascii="Arial" w:eastAsia="Calibri" w:hAnsi="Arial" w:cs="Arial"/>
        <w:sz w:val="20"/>
        <w:szCs w:val="20"/>
      </w:rPr>
    </w:pPr>
    <w:r w:rsidRPr="009034EB">
      <w:rPr>
        <w:rFonts w:ascii="Arial" w:eastAsia="Calibri" w:hAnsi="Arial" w:cs="Arial"/>
        <w:sz w:val="20"/>
        <w:szCs w:val="20"/>
      </w:rPr>
      <w:t>Judicial and Legal Communities</w:t>
    </w:r>
  </w:p>
  <w:p w:rsidR="00EE7DFB" w:rsidRPr="009034EB" w:rsidRDefault="008354B8" w:rsidP="009034EB">
    <w:pPr>
      <w:tabs>
        <w:tab w:val="center" w:pos="4680"/>
        <w:tab w:val="right" w:pos="9360"/>
      </w:tabs>
      <w:rPr>
        <w:rFonts w:ascii="Arial" w:eastAsia="Calibri" w:hAnsi="Arial" w:cs="Arial"/>
        <w:sz w:val="20"/>
        <w:szCs w:val="20"/>
      </w:rPr>
    </w:pPr>
    <w:r w:rsidRPr="009034EB">
      <w:rPr>
        <w:rFonts w:ascii="Arial" w:eastAsia="Calibri" w:hAnsi="Arial" w:cs="Arial"/>
        <w:sz w:val="20"/>
        <w:szCs w:val="20"/>
      </w:rPr>
      <w:t xml:space="preserve">July </w:t>
    </w:r>
    <w:r w:rsidR="00F6109D">
      <w:rPr>
        <w:rFonts w:ascii="Arial" w:eastAsia="Calibri" w:hAnsi="Arial" w:cs="Arial"/>
        <w:sz w:val="20"/>
        <w:szCs w:val="20"/>
      </w:rPr>
      <w:t>10</w:t>
    </w:r>
    <w:bookmarkStart w:id="0" w:name="_GoBack"/>
    <w:bookmarkEnd w:id="0"/>
    <w:r w:rsidRPr="009034EB">
      <w:rPr>
        <w:rFonts w:ascii="Arial" w:eastAsia="Calibri" w:hAnsi="Arial" w:cs="Arial"/>
        <w:sz w:val="20"/>
        <w:szCs w:val="20"/>
      </w:rPr>
      <w:t>, 2018</w:t>
    </w:r>
  </w:p>
  <w:sdt>
    <w:sdtPr>
      <w:rPr>
        <w:rFonts w:ascii="Arial" w:eastAsia="Calibri" w:hAnsi="Arial" w:cs="Arial"/>
        <w:szCs w:val="22"/>
      </w:rPr>
      <w:id w:val="951910764"/>
      <w:docPartObj>
        <w:docPartGallery w:val="Page Numbers (Top of Page)"/>
        <w:docPartUnique/>
      </w:docPartObj>
    </w:sdtPr>
    <w:sdtEndPr/>
    <w:sdtContent>
      <w:p w:rsidR="00EE7DFB" w:rsidRPr="009034EB" w:rsidRDefault="008354B8" w:rsidP="009034EB">
        <w:pPr>
          <w:rPr>
            <w:rFonts w:ascii="Arial" w:eastAsia="Calibri" w:hAnsi="Arial" w:cs="Arial"/>
            <w:sz w:val="20"/>
            <w:szCs w:val="20"/>
          </w:rPr>
        </w:pPr>
        <w:r w:rsidRPr="009034EB">
          <w:rPr>
            <w:rFonts w:ascii="Arial" w:eastAsia="Calibri" w:hAnsi="Arial" w:cs="Arial"/>
            <w:sz w:val="20"/>
            <w:szCs w:val="20"/>
          </w:rPr>
          <w:t xml:space="preserve">Page </w:t>
        </w:r>
        <w:r w:rsidRPr="009034EB">
          <w:rPr>
            <w:rFonts w:ascii="Arial" w:eastAsia="Calibri" w:hAnsi="Arial" w:cs="Arial"/>
            <w:sz w:val="20"/>
            <w:szCs w:val="20"/>
          </w:rPr>
          <w:fldChar w:fldCharType="begin"/>
        </w:r>
        <w:r w:rsidRPr="009034EB">
          <w:rPr>
            <w:rFonts w:ascii="Arial" w:eastAsia="Calibri" w:hAnsi="Arial" w:cs="Arial"/>
            <w:sz w:val="20"/>
            <w:szCs w:val="20"/>
          </w:rPr>
          <w:instrText xml:space="preserve"> PAGE </w:instrText>
        </w:r>
        <w:r w:rsidRPr="009034EB">
          <w:rPr>
            <w:rFonts w:ascii="Arial" w:eastAsia="Calibri" w:hAnsi="Arial" w:cs="Arial"/>
            <w:sz w:val="20"/>
            <w:szCs w:val="20"/>
          </w:rPr>
          <w:fldChar w:fldCharType="separate"/>
        </w:r>
        <w:r w:rsidR="00F6109D">
          <w:rPr>
            <w:rFonts w:ascii="Arial" w:eastAsia="Calibri" w:hAnsi="Arial" w:cs="Arial"/>
            <w:noProof/>
            <w:sz w:val="20"/>
            <w:szCs w:val="20"/>
          </w:rPr>
          <w:t>2</w:t>
        </w:r>
        <w:r w:rsidRPr="009034EB">
          <w:rPr>
            <w:rFonts w:ascii="Arial" w:eastAsia="Calibri" w:hAnsi="Arial" w:cs="Arial"/>
            <w:sz w:val="20"/>
            <w:szCs w:val="20"/>
          </w:rPr>
          <w:fldChar w:fldCharType="end"/>
        </w:r>
        <w:r w:rsidRPr="009034EB">
          <w:rPr>
            <w:rFonts w:ascii="Arial" w:eastAsia="Calibri" w:hAnsi="Arial" w:cs="Arial"/>
            <w:sz w:val="20"/>
            <w:szCs w:val="20"/>
          </w:rPr>
          <w:t xml:space="preserve"> of </w:t>
        </w:r>
        <w:r w:rsidRPr="009034EB">
          <w:rPr>
            <w:rFonts w:ascii="Arial" w:eastAsia="Calibri" w:hAnsi="Arial" w:cs="Arial"/>
            <w:sz w:val="20"/>
            <w:szCs w:val="20"/>
          </w:rPr>
          <w:fldChar w:fldCharType="begin"/>
        </w:r>
        <w:r w:rsidRPr="009034EB">
          <w:rPr>
            <w:rFonts w:ascii="Arial" w:eastAsia="Calibri" w:hAnsi="Arial" w:cs="Arial"/>
            <w:sz w:val="20"/>
            <w:szCs w:val="20"/>
          </w:rPr>
          <w:instrText xml:space="preserve"> NUMPAGES  </w:instrText>
        </w:r>
        <w:r w:rsidRPr="009034EB">
          <w:rPr>
            <w:rFonts w:ascii="Arial" w:eastAsia="Calibri" w:hAnsi="Arial" w:cs="Arial"/>
            <w:sz w:val="20"/>
            <w:szCs w:val="20"/>
          </w:rPr>
          <w:fldChar w:fldCharType="separate"/>
        </w:r>
        <w:r w:rsidR="00F6109D">
          <w:rPr>
            <w:rFonts w:ascii="Arial" w:eastAsia="Calibri" w:hAnsi="Arial" w:cs="Arial"/>
            <w:noProof/>
            <w:sz w:val="20"/>
            <w:szCs w:val="20"/>
          </w:rPr>
          <w:t>15</w:t>
        </w:r>
        <w:r w:rsidRPr="009034EB">
          <w:rPr>
            <w:rFonts w:ascii="Arial" w:eastAsia="Calibri" w:hAnsi="Arial" w:cs="Arial"/>
            <w:sz w:val="20"/>
            <w:szCs w:val="20"/>
          </w:rPr>
          <w:fldChar w:fldCharType="end"/>
        </w:r>
      </w:p>
    </w:sdtContent>
  </w:sdt>
  <w:p w:rsidR="00EE7DFB" w:rsidRDefault="00F61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0E" w:rsidRDefault="00F61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0872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61F87"/>
    <w:multiLevelType w:val="hybridMultilevel"/>
    <w:tmpl w:val="7B3E61FC"/>
    <w:lvl w:ilvl="0" w:tplc="E126177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471BD4"/>
    <w:multiLevelType w:val="hybridMultilevel"/>
    <w:tmpl w:val="90E0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923559"/>
    <w:multiLevelType w:val="hybridMultilevel"/>
    <w:tmpl w:val="CE52C552"/>
    <w:lvl w:ilvl="0" w:tplc="30C41992">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C70F29"/>
    <w:multiLevelType w:val="hybridMultilevel"/>
    <w:tmpl w:val="9CA26E40"/>
    <w:lvl w:ilvl="0" w:tplc="E4CE6E3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555E30"/>
    <w:multiLevelType w:val="hybridMultilevel"/>
    <w:tmpl w:val="4F40A9DE"/>
    <w:lvl w:ilvl="0" w:tplc="2C2CF69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8B45A3"/>
    <w:multiLevelType w:val="hybridMultilevel"/>
    <w:tmpl w:val="97AE96A6"/>
    <w:lvl w:ilvl="0" w:tplc="071400F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2753CB"/>
    <w:multiLevelType w:val="hybridMultilevel"/>
    <w:tmpl w:val="D5024B2A"/>
    <w:lvl w:ilvl="0" w:tplc="E24AF1D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1451D2"/>
    <w:multiLevelType w:val="hybridMultilevel"/>
    <w:tmpl w:val="4E5447D8"/>
    <w:lvl w:ilvl="0" w:tplc="003C531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0B04E0"/>
    <w:multiLevelType w:val="hybridMultilevel"/>
    <w:tmpl w:val="4828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37154B"/>
    <w:multiLevelType w:val="hybridMultilevel"/>
    <w:tmpl w:val="0CAC976E"/>
    <w:lvl w:ilvl="0" w:tplc="D7961DA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A5"/>
    <w:rsid w:val="0059243D"/>
    <w:rsid w:val="006A48B9"/>
    <w:rsid w:val="008354B8"/>
    <w:rsid w:val="00F257A5"/>
    <w:rsid w:val="00F6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7A5"/>
    <w:pPr>
      <w:keepNext/>
      <w:jc w:val="center"/>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7A5"/>
    <w:rPr>
      <w:rFonts w:ascii="Times New Roman" w:eastAsia="Times New Roman" w:hAnsi="Times New Roman" w:cs="Times New Roman"/>
      <w:b/>
      <w:szCs w:val="20"/>
    </w:rPr>
  </w:style>
  <w:style w:type="paragraph" w:styleId="BalloonText">
    <w:name w:val="Balloon Text"/>
    <w:basedOn w:val="Normal"/>
    <w:link w:val="BalloonTextChar"/>
    <w:uiPriority w:val="99"/>
    <w:semiHidden/>
    <w:rsid w:val="00F257A5"/>
    <w:rPr>
      <w:rFonts w:ascii="Tahoma" w:hAnsi="Tahoma" w:cs="Tahoma"/>
      <w:sz w:val="16"/>
      <w:szCs w:val="16"/>
    </w:rPr>
  </w:style>
  <w:style w:type="character" w:customStyle="1" w:styleId="BalloonTextChar">
    <w:name w:val="Balloon Text Char"/>
    <w:basedOn w:val="DefaultParagraphFont"/>
    <w:link w:val="BalloonText"/>
    <w:uiPriority w:val="99"/>
    <w:semiHidden/>
    <w:rsid w:val="00F257A5"/>
    <w:rPr>
      <w:rFonts w:ascii="Tahoma" w:eastAsia="Times New Roman" w:hAnsi="Tahoma" w:cs="Tahoma"/>
      <w:sz w:val="16"/>
      <w:szCs w:val="16"/>
    </w:rPr>
  </w:style>
  <w:style w:type="paragraph" w:styleId="Header">
    <w:name w:val="header"/>
    <w:basedOn w:val="Normal"/>
    <w:link w:val="HeaderChar"/>
    <w:uiPriority w:val="99"/>
    <w:rsid w:val="00F257A5"/>
    <w:pPr>
      <w:tabs>
        <w:tab w:val="center" w:pos="4320"/>
        <w:tab w:val="right" w:pos="8640"/>
      </w:tabs>
    </w:pPr>
  </w:style>
  <w:style w:type="character" w:customStyle="1" w:styleId="HeaderChar">
    <w:name w:val="Header Char"/>
    <w:basedOn w:val="DefaultParagraphFont"/>
    <w:link w:val="Header"/>
    <w:uiPriority w:val="99"/>
    <w:rsid w:val="00F257A5"/>
    <w:rPr>
      <w:rFonts w:ascii="Times New Roman" w:eastAsia="Times New Roman" w:hAnsi="Times New Roman" w:cs="Times New Roman"/>
      <w:sz w:val="24"/>
      <w:szCs w:val="24"/>
    </w:rPr>
  </w:style>
  <w:style w:type="paragraph" w:styleId="Footer">
    <w:name w:val="footer"/>
    <w:basedOn w:val="Normal"/>
    <w:link w:val="FooterChar"/>
    <w:uiPriority w:val="99"/>
    <w:rsid w:val="00F257A5"/>
    <w:pPr>
      <w:tabs>
        <w:tab w:val="center" w:pos="4320"/>
        <w:tab w:val="right" w:pos="8640"/>
      </w:tabs>
    </w:pPr>
  </w:style>
  <w:style w:type="character" w:customStyle="1" w:styleId="FooterChar">
    <w:name w:val="Footer Char"/>
    <w:basedOn w:val="DefaultParagraphFont"/>
    <w:link w:val="Footer"/>
    <w:uiPriority w:val="99"/>
    <w:rsid w:val="00F257A5"/>
    <w:rPr>
      <w:rFonts w:ascii="Times New Roman" w:eastAsia="Times New Roman" w:hAnsi="Times New Roman" w:cs="Times New Roman"/>
      <w:sz w:val="24"/>
      <w:szCs w:val="24"/>
    </w:rPr>
  </w:style>
  <w:style w:type="character" w:styleId="Hyperlink">
    <w:name w:val="Hyperlink"/>
    <w:uiPriority w:val="99"/>
    <w:rsid w:val="00F257A5"/>
    <w:rPr>
      <w:color w:val="0000FF"/>
      <w:u w:val="single"/>
    </w:rPr>
  </w:style>
  <w:style w:type="numbering" w:customStyle="1" w:styleId="NoList1">
    <w:name w:val="No List1"/>
    <w:next w:val="NoList"/>
    <w:uiPriority w:val="99"/>
    <w:semiHidden/>
    <w:unhideWhenUsed/>
    <w:rsid w:val="00F257A5"/>
  </w:style>
  <w:style w:type="character" w:customStyle="1" w:styleId="FollowedHyperlink1">
    <w:name w:val="FollowedHyperlink1"/>
    <w:basedOn w:val="DefaultParagraphFont"/>
    <w:uiPriority w:val="99"/>
    <w:semiHidden/>
    <w:unhideWhenUsed/>
    <w:rsid w:val="00F257A5"/>
    <w:rPr>
      <w:color w:val="800080"/>
      <w:u w:val="single"/>
    </w:rPr>
  </w:style>
  <w:style w:type="paragraph" w:styleId="NormalWeb">
    <w:name w:val="Normal (Web)"/>
    <w:basedOn w:val="Normal"/>
    <w:uiPriority w:val="99"/>
    <w:semiHidden/>
    <w:unhideWhenUsed/>
    <w:rsid w:val="00F257A5"/>
    <w:pPr>
      <w:spacing w:before="100" w:beforeAutospacing="1" w:after="100" w:afterAutospacing="1"/>
    </w:pPr>
    <w:rPr>
      <w:rFonts w:eastAsia="SimSun"/>
      <w:lang w:eastAsia="zh-CN"/>
    </w:rPr>
  </w:style>
  <w:style w:type="paragraph" w:styleId="CommentText">
    <w:name w:val="annotation text"/>
    <w:basedOn w:val="Normal"/>
    <w:link w:val="CommentTextChar"/>
    <w:uiPriority w:val="99"/>
    <w:semiHidden/>
    <w:unhideWhenUsed/>
    <w:rsid w:val="00F257A5"/>
    <w:pPr>
      <w:overflowPunct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F257A5"/>
    <w:rPr>
      <w:rFonts w:ascii="Times New Roman" w:eastAsia="Times New Roman" w:hAnsi="Times New Roman" w:cs="Times New Roman"/>
      <w:sz w:val="20"/>
      <w:szCs w:val="20"/>
    </w:rPr>
  </w:style>
  <w:style w:type="paragraph" w:styleId="ListBullet">
    <w:name w:val="List Bullet"/>
    <w:basedOn w:val="Normal"/>
    <w:uiPriority w:val="99"/>
    <w:semiHidden/>
    <w:unhideWhenUsed/>
    <w:rsid w:val="00F257A5"/>
    <w:pPr>
      <w:numPr>
        <w:numId w:val="1"/>
      </w:numPr>
      <w:contextualSpacing/>
    </w:pPr>
    <w:rPr>
      <w:rFonts w:ascii="Arial" w:eastAsia="Calibri" w:hAnsi="Arial" w:cs="Arial"/>
      <w:szCs w:val="22"/>
    </w:rPr>
  </w:style>
  <w:style w:type="paragraph" w:styleId="BodyText">
    <w:name w:val="Body Text"/>
    <w:basedOn w:val="Normal"/>
    <w:link w:val="BodyTextChar"/>
    <w:uiPriority w:val="99"/>
    <w:semiHidden/>
    <w:unhideWhenUsed/>
    <w:rsid w:val="00F257A5"/>
    <w:pPr>
      <w:overflowPunct w:val="0"/>
      <w:autoSpaceDE w:val="0"/>
      <w:autoSpaceDN w:val="0"/>
      <w:adjustRightInd w:val="0"/>
      <w:spacing w:line="480" w:lineRule="auto"/>
    </w:pPr>
    <w:rPr>
      <w:sz w:val="20"/>
      <w:szCs w:val="20"/>
    </w:rPr>
  </w:style>
  <w:style w:type="character" w:customStyle="1" w:styleId="BodyTextChar">
    <w:name w:val="Body Text Char"/>
    <w:basedOn w:val="DefaultParagraphFont"/>
    <w:link w:val="BodyText"/>
    <w:uiPriority w:val="99"/>
    <w:semiHidden/>
    <w:rsid w:val="00F257A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F257A5"/>
    <w:pPr>
      <w:spacing w:after="120"/>
      <w:ind w:left="360"/>
    </w:pPr>
    <w:rPr>
      <w:rFonts w:ascii="Arial" w:eastAsia="Calibri" w:hAnsi="Arial" w:cs="Arial"/>
      <w:szCs w:val="22"/>
    </w:rPr>
  </w:style>
  <w:style w:type="character" w:customStyle="1" w:styleId="BodyTextIndentChar">
    <w:name w:val="Body Text Indent Char"/>
    <w:basedOn w:val="DefaultParagraphFont"/>
    <w:link w:val="BodyTextIndent"/>
    <w:uiPriority w:val="99"/>
    <w:semiHidden/>
    <w:rsid w:val="00F257A5"/>
    <w:rPr>
      <w:rFonts w:ascii="Arial" w:eastAsia="Calibri" w:hAnsi="Arial" w:cs="Arial"/>
      <w:sz w:val="24"/>
    </w:rPr>
  </w:style>
  <w:style w:type="paragraph" w:styleId="BodyText2">
    <w:name w:val="Body Text 2"/>
    <w:basedOn w:val="Normal"/>
    <w:link w:val="BodyText2Char"/>
    <w:uiPriority w:val="99"/>
    <w:semiHidden/>
    <w:unhideWhenUsed/>
    <w:rsid w:val="00F257A5"/>
    <w:pPr>
      <w:overflowPunct w:val="0"/>
      <w:autoSpaceDE w:val="0"/>
      <w:autoSpaceDN w:val="0"/>
      <w:adjustRightInd w:val="0"/>
      <w:spacing w:after="120" w:line="480" w:lineRule="auto"/>
    </w:pPr>
    <w:rPr>
      <w:szCs w:val="20"/>
    </w:rPr>
  </w:style>
  <w:style w:type="character" w:customStyle="1" w:styleId="BodyText2Char">
    <w:name w:val="Body Text 2 Char"/>
    <w:basedOn w:val="DefaultParagraphFont"/>
    <w:link w:val="BodyText2"/>
    <w:uiPriority w:val="99"/>
    <w:semiHidden/>
    <w:rsid w:val="00F257A5"/>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F257A5"/>
    <w:rPr>
      <w:rFonts w:ascii="Consolas" w:eastAsia="SimSun" w:hAnsi="Consolas"/>
      <w:sz w:val="21"/>
      <w:szCs w:val="21"/>
      <w:lang w:eastAsia="zh-CN"/>
    </w:rPr>
  </w:style>
  <w:style w:type="character" w:customStyle="1" w:styleId="PlainTextChar">
    <w:name w:val="Plain Text Char"/>
    <w:basedOn w:val="DefaultParagraphFont"/>
    <w:link w:val="PlainText"/>
    <w:uiPriority w:val="99"/>
    <w:semiHidden/>
    <w:rsid w:val="00F257A5"/>
    <w:rPr>
      <w:rFonts w:ascii="Consolas" w:eastAsia="SimSun" w:hAnsi="Consolas" w:cs="Times New Roman"/>
      <w:sz w:val="21"/>
      <w:szCs w:val="21"/>
      <w:lang w:eastAsia="zh-CN"/>
    </w:rPr>
  </w:style>
  <w:style w:type="paragraph" w:styleId="ListParagraph">
    <w:name w:val="List Paragraph"/>
    <w:basedOn w:val="Normal"/>
    <w:uiPriority w:val="34"/>
    <w:qFormat/>
    <w:rsid w:val="00F257A5"/>
    <w:pPr>
      <w:ind w:left="720"/>
      <w:contextualSpacing/>
    </w:pPr>
    <w:rPr>
      <w:rFonts w:ascii="Arial" w:eastAsia="Calibri" w:hAnsi="Arial" w:cs="Arial"/>
      <w:szCs w:val="22"/>
    </w:rPr>
  </w:style>
  <w:style w:type="paragraph" w:customStyle="1" w:styleId="Default">
    <w:name w:val="Default"/>
    <w:uiPriority w:val="99"/>
    <w:semiHidden/>
    <w:rsid w:val="00F257A5"/>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CommentReference">
    <w:name w:val="annotation reference"/>
    <w:uiPriority w:val="99"/>
    <w:semiHidden/>
    <w:unhideWhenUsed/>
    <w:rsid w:val="00F257A5"/>
    <w:rPr>
      <w:sz w:val="16"/>
      <w:szCs w:val="16"/>
    </w:rPr>
  </w:style>
  <w:style w:type="table" w:styleId="TableGrid">
    <w:name w:val="Table Grid"/>
    <w:basedOn w:val="TableNormal"/>
    <w:uiPriority w:val="59"/>
    <w:rsid w:val="00F257A5"/>
    <w:pPr>
      <w:spacing w:after="0" w:line="240" w:lineRule="auto"/>
    </w:pPr>
    <w:rPr>
      <w:rFonts w:ascii="Arial" w:eastAsia="Calibri" w:hAnsi="Arial" w:cs="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57A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57A5"/>
    <w:pPr>
      <w:overflowPunct/>
      <w:autoSpaceDE/>
      <w:autoSpaceDN/>
      <w:adjustRightInd/>
    </w:pPr>
    <w:rPr>
      <w:b/>
      <w:bCs/>
    </w:rPr>
  </w:style>
  <w:style w:type="character" w:customStyle="1" w:styleId="CommentSubjectChar">
    <w:name w:val="Comment Subject Char"/>
    <w:basedOn w:val="CommentTextChar"/>
    <w:link w:val="CommentSubject"/>
    <w:uiPriority w:val="99"/>
    <w:semiHidden/>
    <w:rsid w:val="00F257A5"/>
    <w:rPr>
      <w:rFonts w:ascii="Times New Roman" w:eastAsia="Times New Roman" w:hAnsi="Times New Roman" w:cs="Times New Roman"/>
      <w:b/>
      <w:bCs/>
      <w:sz w:val="20"/>
      <w:szCs w:val="20"/>
    </w:rPr>
  </w:style>
  <w:style w:type="paragraph" w:styleId="Revision">
    <w:name w:val="Revision"/>
    <w:hidden/>
    <w:uiPriority w:val="99"/>
    <w:semiHidden/>
    <w:rsid w:val="00F257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2018-07-10T18:06:00Z</dcterms:created>
  <dcterms:modified xsi:type="dcterms:W3CDTF">2018-07-10T18:08:00Z</dcterms:modified>
</cp:coreProperties>
</file>